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A12E4A" w:rsidRPr="009808BC" w:rsidRDefault="00A12E4A" w:rsidP="009808BC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sz w:val="24"/>
          <w:szCs w:val="24"/>
        </w:rPr>
        <w:t>Kryteria wyboru projektów</w:t>
      </w:r>
    </w:p>
    <w:p w14:paraId="64BF5914" w14:textId="77777777" w:rsidR="00A12E4A" w:rsidRPr="009808BC" w:rsidRDefault="00A12E4A" w:rsidP="009808B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b/>
          <w:bCs/>
          <w:sz w:val="24"/>
          <w:szCs w:val="24"/>
        </w:rPr>
        <w:t>Priorytet</w:t>
      </w:r>
      <w:r w:rsidRPr="009808BC">
        <w:rPr>
          <w:rFonts w:ascii="Arial" w:hAnsi="Arial" w:cs="Arial"/>
          <w:sz w:val="24"/>
          <w:szCs w:val="24"/>
        </w:rPr>
        <w:t xml:space="preserve"> </w:t>
      </w:r>
      <w:r w:rsidR="00F76E21" w:rsidRPr="009808BC">
        <w:rPr>
          <w:rFonts w:ascii="Arial" w:hAnsi="Arial" w:cs="Arial"/>
          <w:b/>
          <w:bCs/>
          <w:sz w:val="24"/>
          <w:szCs w:val="24"/>
        </w:rPr>
        <w:t>2</w:t>
      </w:r>
      <w:r w:rsidRPr="009808BC">
        <w:rPr>
          <w:rFonts w:ascii="Arial" w:hAnsi="Arial" w:cs="Arial"/>
          <w:b/>
          <w:bCs/>
          <w:sz w:val="24"/>
          <w:szCs w:val="24"/>
        </w:rPr>
        <w:t>.</w:t>
      </w:r>
      <w:r w:rsidRPr="009808BC">
        <w:rPr>
          <w:rFonts w:ascii="Arial" w:hAnsi="Arial" w:cs="Arial"/>
          <w:sz w:val="24"/>
          <w:szCs w:val="24"/>
        </w:rPr>
        <w:t xml:space="preserve"> </w:t>
      </w:r>
      <w:r w:rsidR="00F76E21" w:rsidRPr="009808BC">
        <w:rPr>
          <w:rFonts w:ascii="Arial" w:hAnsi="Arial" w:cs="Arial"/>
          <w:sz w:val="24"/>
          <w:szCs w:val="24"/>
        </w:rPr>
        <w:t>Fundusze Europejskie dla czystej energii i ochrony zasobów środowiska regionu</w:t>
      </w:r>
    </w:p>
    <w:p w14:paraId="674E48B6" w14:textId="77777777" w:rsidR="00A12E4A" w:rsidRPr="009808BC" w:rsidRDefault="00A12E4A" w:rsidP="009808B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b/>
          <w:bCs/>
          <w:sz w:val="24"/>
          <w:szCs w:val="24"/>
        </w:rPr>
        <w:t xml:space="preserve">Cel szczegółowy 2 </w:t>
      </w:r>
      <w:r w:rsidR="008B1AA6" w:rsidRPr="009808BC">
        <w:rPr>
          <w:rFonts w:ascii="Arial" w:hAnsi="Arial" w:cs="Arial"/>
          <w:b/>
          <w:bCs/>
          <w:sz w:val="24"/>
          <w:szCs w:val="24"/>
        </w:rPr>
        <w:t>i</w:t>
      </w:r>
      <w:r w:rsidRPr="009808BC">
        <w:rPr>
          <w:rFonts w:ascii="Arial" w:hAnsi="Arial" w:cs="Arial"/>
          <w:b/>
          <w:bCs/>
          <w:sz w:val="24"/>
          <w:szCs w:val="24"/>
        </w:rPr>
        <w:t>.</w:t>
      </w:r>
      <w:r w:rsidRPr="009808BC">
        <w:rPr>
          <w:rFonts w:ascii="Arial" w:hAnsi="Arial" w:cs="Arial"/>
          <w:sz w:val="24"/>
          <w:szCs w:val="24"/>
        </w:rPr>
        <w:t xml:space="preserve"> </w:t>
      </w:r>
      <w:r w:rsidR="008B1AA6" w:rsidRPr="009808BC">
        <w:rPr>
          <w:rFonts w:ascii="Arial" w:hAnsi="Arial" w:cs="Arial"/>
          <w:sz w:val="24"/>
          <w:szCs w:val="24"/>
        </w:rPr>
        <w:t>Wspieranie efektywności energetycznej i redukcji emisji gazów cieplarnianych</w:t>
      </w:r>
    </w:p>
    <w:p w14:paraId="5DAB6C7B" w14:textId="1D75DB0B" w:rsidR="00A12E4A" w:rsidRPr="009808BC" w:rsidRDefault="00A12E4A" w:rsidP="009808BC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9808BC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8B1AA6" w:rsidRPr="009808BC">
        <w:rPr>
          <w:rFonts w:ascii="Arial" w:hAnsi="Arial" w:cs="Arial"/>
          <w:b/>
          <w:bCs/>
          <w:sz w:val="24"/>
          <w:szCs w:val="24"/>
        </w:rPr>
        <w:t>2.</w:t>
      </w:r>
      <w:r w:rsidR="002B1E8A" w:rsidRPr="009808BC">
        <w:rPr>
          <w:rFonts w:ascii="Arial" w:hAnsi="Arial" w:cs="Arial"/>
          <w:b/>
          <w:bCs/>
          <w:sz w:val="24"/>
          <w:szCs w:val="24"/>
        </w:rPr>
        <w:t>2</w:t>
      </w:r>
      <w:r w:rsidRPr="009808BC">
        <w:rPr>
          <w:rFonts w:ascii="Arial" w:hAnsi="Arial" w:cs="Arial"/>
          <w:sz w:val="24"/>
          <w:szCs w:val="24"/>
        </w:rPr>
        <w:t xml:space="preserve"> </w:t>
      </w:r>
      <w:r w:rsidR="002B1E8A" w:rsidRPr="009808BC">
        <w:rPr>
          <w:rFonts w:ascii="Arial" w:hAnsi="Arial" w:cs="Arial"/>
          <w:sz w:val="24"/>
          <w:szCs w:val="24"/>
        </w:rPr>
        <w:t xml:space="preserve">Ciepłownie, sieci ciepłownicze i efektywność energetyczna budynków komunalnych </w:t>
      </w:r>
      <w:proofErr w:type="spellStart"/>
      <w:r w:rsidR="002B1E8A" w:rsidRPr="009808BC">
        <w:rPr>
          <w:rFonts w:ascii="Arial" w:hAnsi="Arial" w:cs="Arial"/>
          <w:sz w:val="24"/>
          <w:szCs w:val="24"/>
        </w:rPr>
        <w:t>BydOF</w:t>
      </w:r>
      <w:proofErr w:type="spellEnd"/>
      <w:r w:rsidR="002B1E8A" w:rsidRPr="009808BC">
        <w:rPr>
          <w:rFonts w:ascii="Arial" w:hAnsi="Arial" w:cs="Arial"/>
          <w:sz w:val="24"/>
          <w:szCs w:val="24"/>
        </w:rPr>
        <w:t>-IP</w:t>
      </w:r>
    </w:p>
    <w:p w14:paraId="02EB378F" w14:textId="72BAC301" w:rsidR="00A12E4A" w:rsidRPr="009808BC" w:rsidRDefault="00A12E4A" w:rsidP="009808BC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9808BC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="002B1E8A" w:rsidRPr="009808BC">
        <w:rPr>
          <w:rFonts w:ascii="Arial" w:hAnsi="Arial" w:cs="Arial"/>
          <w:b/>
          <w:bCs/>
          <w:sz w:val="24"/>
          <w:szCs w:val="24"/>
        </w:rPr>
        <w:t xml:space="preserve">Wzrost efektywności energetycznej budynków komunalnych w ramach </w:t>
      </w:r>
      <w:proofErr w:type="spellStart"/>
      <w:r w:rsidR="002B1E8A" w:rsidRPr="009808BC">
        <w:rPr>
          <w:rFonts w:ascii="Arial" w:hAnsi="Arial" w:cs="Arial"/>
          <w:b/>
          <w:bCs/>
          <w:sz w:val="24"/>
          <w:szCs w:val="24"/>
        </w:rPr>
        <w:t>BydOF</w:t>
      </w:r>
      <w:proofErr w:type="spellEnd"/>
      <w:r w:rsidR="002B1E8A" w:rsidRPr="009808BC">
        <w:rPr>
          <w:rFonts w:ascii="Arial" w:hAnsi="Arial" w:cs="Arial"/>
          <w:b/>
          <w:bCs/>
          <w:sz w:val="24"/>
          <w:szCs w:val="24"/>
        </w:rPr>
        <w:t>-IP</w:t>
      </w:r>
    </w:p>
    <w:p w14:paraId="10B5E25E" w14:textId="77777777" w:rsidR="00A12E4A" w:rsidRPr="009808BC" w:rsidRDefault="00A12E4A" w:rsidP="009808B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sz w:val="24"/>
          <w:szCs w:val="24"/>
        </w:rPr>
        <w:t>Sposób wyboru projektów: konkurencyjny</w:t>
      </w:r>
    </w:p>
    <w:p w14:paraId="4AA70876" w14:textId="77777777" w:rsidR="00427892" w:rsidRPr="009808BC" w:rsidRDefault="00427892" w:rsidP="009808B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sz w:val="24"/>
          <w:szCs w:val="24"/>
        </w:rPr>
        <w:t>Nabór realizowany w ramach polityki terytorialnej</w:t>
      </w:r>
    </w:p>
    <w:p w14:paraId="6BEB8EEA" w14:textId="56C9F691" w:rsidR="00333557" w:rsidRPr="009808BC" w:rsidRDefault="00333557" w:rsidP="009808BC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808B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następujących podmiotów z </w:t>
      </w:r>
      <w:r w:rsidR="00663510" w:rsidRPr="009808B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Bydgoskiego Obszaru Funkcjonalnego</w:t>
      </w:r>
      <w:r w:rsidRPr="009808B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48B6A116" w14:textId="05DC4C8D" w:rsidR="002B1E8A" w:rsidRPr="009808BC" w:rsidRDefault="002B1E8A" w:rsidP="009808B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sz w:val="24"/>
          <w:szCs w:val="24"/>
        </w:rPr>
        <w:t>jednostek samorządu terytorialnego</w:t>
      </w:r>
      <w:r w:rsidR="00663510" w:rsidRPr="009808BC">
        <w:rPr>
          <w:rFonts w:ascii="Arial" w:hAnsi="Arial" w:cs="Arial"/>
          <w:sz w:val="24"/>
          <w:szCs w:val="24"/>
        </w:rPr>
        <w:t xml:space="preserve"> </w:t>
      </w:r>
      <w:r w:rsidRPr="009808BC">
        <w:rPr>
          <w:rFonts w:ascii="Arial" w:hAnsi="Arial" w:cs="Arial"/>
          <w:sz w:val="24"/>
          <w:szCs w:val="24"/>
        </w:rPr>
        <w:t>ich związków i stowarzyszeń,</w:t>
      </w:r>
    </w:p>
    <w:p w14:paraId="0F9AF31E" w14:textId="18A1BAC2" w:rsidR="002B1E8A" w:rsidRPr="009808BC" w:rsidRDefault="002B1E8A" w:rsidP="009808BC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808BC">
        <w:rPr>
          <w:rFonts w:ascii="Arial" w:hAnsi="Arial" w:cs="Arial"/>
          <w:sz w:val="24"/>
          <w:szCs w:val="24"/>
        </w:rPr>
        <w:t>samorządowych jednostek organizacyjnych</w:t>
      </w:r>
      <w:r w:rsidR="00333557" w:rsidRPr="009808BC">
        <w:rPr>
          <w:rFonts w:ascii="Arial" w:hAnsi="Arial" w:cs="Arial"/>
          <w:sz w:val="24"/>
          <w:szCs w:val="24"/>
        </w:rPr>
        <w:t>.</w:t>
      </w:r>
    </w:p>
    <w:p w14:paraId="0A3D3B73" w14:textId="3D701323" w:rsidR="002B1E8A" w:rsidRPr="009808BC" w:rsidRDefault="00333557" w:rsidP="009808BC">
      <w:pPr>
        <w:pStyle w:val="Akapitzlist"/>
        <w:spacing w:before="100" w:beforeAutospacing="1" w:after="100" w:afterAutospacing="1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808BC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6A05A809" w14:textId="151BFDEA" w:rsidR="002B1E8A" w:rsidRPr="009808BC" w:rsidRDefault="00755A5C" w:rsidP="009808BC">
      <w:pPr>
        <w:pStyle w:val="Akapitzlist"/>
        <w:numPr>
          <w:ilvl w:val="0"/>
          <w:numId w:val="22"/>
        </w:numPr>
        <w:spacing w:before="100" w:beforeAutospacing="1" w:after="100" w:afterAutospacing="1"/>
        <w:contextualSpacing w:val="0"/>
        <w:rPr>
          <w:rFonts w:ascii="Arial" w:hAnsi="Arial" w:cs="Arial"/>
          <w:color w:val="000000"/>
          <w:sz w:val="24"/>
          <w:szCs w:val="24"/>
        </w:rPr>
        <w:sectPr w:rsidR="002B1E8A" w:rsidRPr="009808BC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9808BC">
        <w:rPr>
          <w:rFonts w:ascii="Arial" w:hAnsi="Arial" w:cs="Arial"/>
          <w:sz w:val="24"/>
          <w:szCs w:val="24"/>
          <w:lang w:val="pl-PL"/>
        </w:rPr>
        <w:t>p</w:t>
      </w:r>
      <w:proofErr w:type="spellStart"/>
      <w:r w:rsidR="002B1E8A" w:rsidRPr="009808BC">
        <w:rPr>
          <w:rFonts w:ascii="Arial" w:hAnsi="Arial" w:cs="Arial"/>
          <w:sz w:val="24"/>
          <w:szCs w:val="24"/>
        </w:rPr>
        <w:t>rzedsięwzięcia</w:t>
      </w:r>
      <w:proofErr w:type="spellEnd"/>
      <w:r w:rsidR="002B1E8A" w:rsidRPr="009808BC">
        <w:rPr>
          <w:rFonts w:ascii="Arial" w:hAnsi="Arial" w:cs="Arial"/>
          <w:sz w:val="24"/>
          <w:szCs w:val="24"/>
        </w:rPr>
        <w:t xml:space="preserve"> z zakresu głębokiej i kompleksowej modernizacji energetycznej budynków komunalnych</w:t>
      </w:r>
      <w:r w:rsidR="00663510" w:rsidRPr="009808BC">
        <w:rPr>
          <w:rFonts w:ascii="Arial" w:hAnsi="Arial" w:cs="Arial"/>
          <w:sz w:val="24"/>
          <w:szCs w:val="24"/>
          <w:lang w:val="pl-PL"/>
        </w:rPr>
        <w:t>.</w:t>
      </w:r>
    </w:p>
    <w:p w14:paraId="5A39BBE3" w14:textId="2826C9ED" w:rsidR="005172B5" w:rsidRPr="009808BC" w:rsidRDefault="007257F1" w:rsidP="009808BC">
      <w:pPr>
        <w:pStyle w:val="Nagwek1"/>
        <w:numPr>
          <w:ilvl w:val="0"/>
          <w:numId w:val="40"/>
        </w:numPr>
        <w:spacing w:before="100" w:beforeAutospacing="1" w:after="100" w:afterAutospacing="1"/>
        <w:rPr>
          <w:rFonts w:ascii="Arial" w:hAnsi="Arial" w:cs="Arial"/>
          <w:bCs w:val="0"/>
          <w:sz w:val="24"/>
          <w:szCs w:val="24"/>
        </w:rPr>
      </w:pPr>
      <w:r w:rsidRPr="009808BC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9808BC" w14:paraId="5352BDA7" w14:textId="77777777" w:rsidTr="009808BC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126562839"/>
            <w:r w:rsidRPr="009808BC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1"/>
      <w:tr w:rsidR="00AD3671" w:rsidRPr="009808BC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1B4FAFDD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20FCA2F8" w14:textId="77777777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704BBB2" w14:textId="77777777" w:rsidR="00AD3671" w:rsidRPr="009808BC" w:rsidRDefault="00AD3671" w:rsidP="009808B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2BA14699" w14:textId="77777777" w:rsidR="00AD3671" w:rsidRPr="009808BC" w:rsidRDefault="00AD3671" w:rsidP="009808B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36A1C9A" w14:textId="143229C8" w:rsidR="00AD3671" w:rsidRPr="009808BC" w:rsidRDefault="00AD3671" w:rsidP="009808BC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wszystkie załączniki</w:t>
            </w:r>
            <w:r w:rsidR="00302533" w:rsidRPr="009808BC">
              <w:rPr>
                <w:rFonts w:ascii="Arial" w:hAnsi="Arial" w:cs="Arial"/>
                <w:bCs/>
                <w:sz w:val="24"/>
                <w:szCs w:val="24"/>
              </w:rPr>
              <w:t xml:space="preserve"> zostały podpisane zgodnie ze sposobem wskazanym w Regulaminie wyboru projektów</w:t>
            </w:r>
            <w:r w:rsidRPr="009808B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28D83031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E9CC621" w14:textId="2CF0F800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0900ACD" w14:textId="71BF8B46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FB1DD6" w14:textId="77777777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E27B00A" w14:textId="6379ABE1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9808BC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3CE523EC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245EC032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Wykluczenia przedmiotowe i podmiotowe</w:t>
            </w:r>
          </w:p>
        </w:tc>
        <w:tc>
          <w:tcPr>
            <w:tcW w:w="7199" w:type="dxa"/>
          </w:tcPr>
          <w:p w14:paraId="7EE96E9A" w14:textId="02E1C51B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wnioskodawców)</w:t>
            </w:r>
            <w:r w:rsidRPr="009808B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787DEE" w:rsidRPr="009808B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87DEE" w:rsidRPr="009808B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9808BC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5C44FA09" w14:textId="77777777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392148" w14:textId="77777777" w:rsidR="00AD3671" w:rsidRPr="009808BC" w:rsidRDefault="00AD3671" w:rsidP="009808B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73BEA437" w14:textId="77777777" w:rsidR="00AD3671" w:rsidRPr="009808BC" w:rsidRDefault="00AD3671" w:rsidP="009808B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9808B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Pr="009808B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AEC2BF" w14:textId="4DC3C8DB" w:rsidR="00AD3671" w:rsidRPr="009808BC" w:rsidRDefault="00AD3671" w:rsidP="009808B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787DEE" w:rsidRPr="009808BC">
              <w:rPr>
                <w:rFonts w:ascii="Arial" w:hAnsi="Arial" w:cs="Arial"/>
                <w:sz w:val="24"/>
                <w:szCs w:val="24"/>
              </w:rPr>
              <w:t>r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ozporządzenia Komisji (UE) Nr 651/2014 z dnia 17 czerwca 2014 r. uznającego niektóre rodzaje pomocy za zgodne z rynkiem wewnętrznym w zastosowaniu art. 107 i 108 Traktatu) (Dz. Urz. UE L 187 z 26.06.2014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FC4351D" w14:textId="6384D043" w:rsidR="00785D34" w:rsidRPr="009808BC" w:rsidRDefault="00785D34" w:rsidP="009808BC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787DEE" w:rsidRPr="009808BC">
              <w:rPr>
                <w:rFonts w:ascii="Arial" w:hAnsi="Arial" w:cs="Arial"/>
                <w:sz w:val="24"/>
                <w:szCs w:val="24"/>
              </w:rPr>
              <w:t>r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ozporządzenia Komisji (UE) 2023/2831 z dnia 13 grudnia 2023 r. w sprawie stosowania art. 107 i 108 Traktatu o funkcjonowaniu Unii Europejskiej do pomocy de </w:t>
            </w:r>
            <w:proofErr w:type="spellStart"/>
            <w:r w:rsidR="00613DA5" w:rsidRPr="009808B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(Dz. U. UE. L. z 2023 r. poz. 2831),</w:t>
            </w:r>
          </w:p>
          <w:p w14:paraId="3AAEF13F" w14:textId="35D1148E" w:rsidR="00AD3671" w:rsidRPr="009808BC" w:rsidRDefault="00AD3671" w:rsidP="009808B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787DEE" w:rsidRPr="009808BC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469CE82" w14:textId="793676F3" w:rsidR="00AD3671" w:rsidRPr="009808BC" w:rsidRDefault="00AD3671" w:rsidP="009808B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6B245F5C" w14:textId="397E3599" w:rsidR="00AD3671" w:rsidRPr="009808BC" w:rsidRDefault="00AD3671" w:rsidP="009808B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787DEE" w:rsidRPr="009808BC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651/2014.</w:t>
            </w:r>
          </w:p>
          <w:p w14:paraId="4B94D5A5" w14:textId="2D0F818E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CCCF64C" w14:textId="01B802DE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351CA4B" w14:textId="5E156812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CA3EF0" w14:textId="77777777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87048DF" w14:textId="39DB0905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9808BC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32189149"/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30F84D2E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6FAB91F4" w14:textId="22F5E7E0" w:rsidR="003C1527" w:rsidRPr="009808BC" w:rsidRDefault="003C1527" w:rsidP="009808BC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9808BC">
              <w:rPr>
                <w:rFonts w:ascii="Arial" w:hAnsi="Arial" w:cs="Arial"/>
                <w:kern w:val="2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787DEE" w:rsidRPr="009808BC">
              <w:rPr>
                <w:rFonts w:ascii="Arial" w:hAnsi="Arial" w:cs="Arial"/>
                <w:kern w:val="2"/>
                <w:sz w:val="24"/>
                <w:szCs w:val="24"/>
              </w:rPr>
              <w:t>sprawdzamy</w:t>
            </w:r>
            <w:r w:rsidRPr="009808BC">
              <w:rPr>
                <w:rFonts w:ascii="Arial" w:hAnsi="Arial" w:cs="Arial"/>
                <w:kern w:val="2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40B1E00" w14:textId="77777777" w:rsidR="003C1527" w:rsidRPr="009808BC" w:rsidRDefault="003C1527" w:rsidP="009808BC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9808BC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598AB041" w14:textId="77777777" w:rsidR="003C1527" w:rsidRPr="009808BC" w:rsidRDefault="003C1527" w:rsidP="009808BC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9808B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15105DD3" w:rsidR="00AD3671" w:rsidRPr="009808BC" w:rsidRDefault="003C152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326CCC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787DEE" w:rsidRPr="009808BC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 internetowej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proofErr w:type="spellStart"/>
            <w:r w:rsidR="00787DEE" w:rsidRPr="009808BC">
              <w:rPr>
                <w:rFonts w:ascii="Arial" w:hAnsi="Arial" w:cs="Arial"/>
                <w:sz w:val="24"/>
                <w:szCs w:val="24"/>
              </w:rPr>
              <w:t>dotyczące</w:t>
            </w:r>
            <w:r w:rsidRPr="009808BC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, które ustanowiły obowiązujące i uznane przez RPO za dyskryminujące akty prawa miejscowego (</w:t>
            </w:r>
            <w:r w:rsidR="00787DEE" w:rsidRPr="009808BC">
              <w:rPr>
                <w:rFonts w:ascii="Arial" w:hAnsi="Arial" w:cs="Arial"/>
                <w:sz w:val="24"/>
                <w:szCs w:val="24"/>
              </w:rPr>
              <w:t xml:space="preserve">aktualne </w:t>
            </w:r>
            <w:r w:rsidRPr="009808BC">
              <w:rPr>
                <w:rFonts w:ascii="Arial" w:hAnsi="Arial" w:cs="Arial"/>
                <w:sz w:val="24"/>
                <w:szCs w:val="24"/>
              </w:rPr>
              <w:t>na dzień zakończenia naboru).</w:t>
            </w:r>
          </w:p>
        </w:tc>
        <w:tc>
          <w:tcPr>
            <w:tcW w:w="3260" w:type="dxa"/>
          </w:tcPr>
          <w:p w14:paraId="2F313CF0" w14:textId="3C1C98F1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D2C919" w14:textId="459B380D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79A304" w14:textId="77777777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2344AE19" w14:textId="2FEC283E" w:rsidR="00AD3671" w:rsidRPr="009808BC" w:rsidRDefault="00AD36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2"/>
      <w:tr w:rsidR="001579CA" w:rsidRPr="009808BC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6E814C3A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760B95D" w14:textId="36C35325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5DB1893D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A43655D" w14:textId="559A2208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D614D8E" w14:textId="7ED75951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E93DB8" w14:textId="77777777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1F89BAA6" w14:textId="0AFE99A7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79CA" w:rsidRPr="009808BC" w14:paraId="26AD5253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5FFB9CD1" w14:textId="3BA6DE03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506760FD" w14:textId="11824E49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2DDEEC60" w14:textId="64595EBA" w:rsidR="00787DEE" w:rsidRPr="009808BC" w:rsidRDefault="001579CA" w:rsidP="00455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5C1EE083" w14:textId="77777777" w:rsidR="00787DEE" w:rsidRPr="009808BC" w:rsidRDefault="00787DEE" w:rsidP="009808BC">
            <w:pPr>
              <w:pStyle w:val="Tekstprzypisudolnego"/>
              <w:numPr>
                <w:ilvl w:val="0"/>
                <w:numId w:val="3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808BC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2797DFED" w14:textId="77777777" w:rsidR="00787DEE" w:rsidRPr="009808BC" w:rsidRDefault="00787DEE" w:rsidP="009808B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(np. decyzji o pozwoleniu na budowę, zezwolenia na realizację inwestycji drogowej)</w:t>
            </w:r>
            <w:bookmarkStart w:id="3" w:name="_Hlk177989520"/>
            <w:r w:rsidRPr="009808BC">
              <w:rPr>
                <w:rFonts w:ascii="Arial" w:hAnsi="Arial" w:cs="Arial"/>
                <w:sz w:val="24"/>
                <w:szCs w:val="24"/>
              </w:rPr>
              <w:t xml:space="preserve">, powinien posiadać wszystkie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7521F181" w14:textId="77777777" w:rsidR="00A573EA" w:rsidRPr="009808BC" w:rsidRDefault="00787DEE" w:rsidP="009808BC">
            <w:pPr>
              <w:pStyle w:val="Akapitzlist"/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091F40EB" w14:textId="03F1FA74" w:rsidR="00787DEE" w:rsidRPr="009808BC" w:rsidRDefault="00787DEE" w:rsidP="009808BC">
            <w:pPr>
              <w:pStyle w:val="Akapitzlist"/>
              <w:numPr>
                <w:ilvl w:val="1"/>
                <w:numId w:val="37"/>
              </w:numPr>
              <w:spacing w:before="100" w:beforeAutospacing="1" w:after="100" w:afterAutospacing="1"/>
              <w:ind w:left="1024" w:hanging="283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decyzję o środowiskowych uwarunkowaniach (jeżeli jest ona wymagana</w:t>
            </w: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3 października 2008 r. o udostępnianiu informacji o środowisku i jego ochronie, udziale społeczeństwa w ochronie środowiska oraz o ocenach oddziaływania na środowisko (Dz.U. z 2024 r.</w:t>
            </w:r>
            <w:r w:rsidRPr="00455776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poz. </w:t>
            </w: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1112 z </w:t>
            </w:r>
            <w:proofErr w:type="spellStart"/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0F0A2FA5" w14:textId="77777777" w:rsidR="00787DEE" w:rsidRPr="009808BC" w:rsidRDefault="00787DEE" w:rsidP="009808BC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14D2903B" w14:textId="77777777" w:rsidR="00787DEE" w:rsidRPr="009808BC" w:rsidRDefault="00787DEE" w:rsidP="009808B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6CF3DF41" w14:textId="77777777" w:rsidR="00787DEE" w:rsidRPr="009808BC" w:rsidRDefault="00787DEE" w:rsidP="009808BC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2C8A6D0" w14:textId="77777777" w:rsidR="00787DEE" w:rsidRPr="009808BC" w:rsidRDefault="00787DEE" w:rsidP="009808BC">
            <w:pPr>
              <w:pStyle w:val="Akapitzlist"/>
              <w:numPr>
                <w:ilvl w:val="0"/>
                <w:numId w:val="39"/>
              </w:numPr>
              <w:spacing w:before="100" w:beforeAutospacing="1" w:after="100" w:afterAutospacing="1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46B47079" w14:textId="77777777" w:rsidR="00787DEE" w:rsidRPr="009808BC" w:rsidRDefault="00787DEE" w:rsidP="009808B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pozwolenie na prowadzenie robót przy zabytku (jeżeli jest ono wymagane zgodnie z przepisami ustawy </w:t>
            </w:r>
            <w:r w:rsidRPr="009808B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9808B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9808B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134BB5EA" w14:textId="123AA977" w:rsidR="00787DEE" w:rsidRPr="009808BC" w:rsidRDefault="00787DEE" w:rsidP="009808BC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przypadku zatwierdzenia projektu do dofinansowania wnioskodawca zobowiązany będzie dostarczyć wymagane pozwolenie administracyjne zezwalające na realizację inwestycji (decyzję o pozwoleniu na budowę, zezwolenie na realizację inwestycji drogowej) opatrzone klauzulą ostateczności w terminie wskazanym w umowie o dofinansowanie projektu</w:t>
            </w:r>
            <w:r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E1EE2" w:rsidRPr="009808BC">
              <w:rPr>
                <w:rFonts w:ascii="Arial" w:hAnsi="Arial" w:cs="Arial"/>
                <w:sz w:val="24"/>
                <w:szCs w:val="24"/>
              </w:rPr>
              <w:t>jednak nie później niż 12 m-</w:t>
            </w:r>
            <w:proofErr w:type="spellStart"/>
            <w:r w:rsidR="00BE1EE2" w:rsidRPr="009808BC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BE1EE2" w:rsidRPr="009808BC">
              <w:rPr>
                <w:rFonts w:ascii="Arial" w:hAnsi="Arial" w:cs="Arial"/>
                <w:sz w:val="24"/>
                <w:szCs w:val="24"/>
              </w:rPr>
              <w:t xml:space="preserve"> od daty zatwierdzenia listy ocenionych projektów, o której mowa w art. 56 ustawy z dnia 28 kwietnia 2022 r. o zasadach realizacji zadań finansowanych ze środków europejskich w perspektywie finansowej 2021-2027 (</w:t>
            </w:r>
            <w:r w:rsidR="00BE1EE2" w:rsidRPr="009808BC">
              <w:rPr>
                <w:rFonts w:ascii="Arial" w:hAnsi="Arial" w:cs="Arial"/>
                <w:sz w:val="24"/>
                <w:szCs w:val="24"/>
                <w:lang w:val="pl-PL"/>
              </w:rPr>
              <w:t xml:space="preserve">Dz. U. z 2025 r. poz. 1733 z </w:t>
            </w:r>
            <w:proofErr w:type="spellStart"/>
            <w:r w:rsidR="00BE1EE2" w:rsidRPr="009808BC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="00BE1EE2" w:rsidRPr="009808BC">
              <w:rPr>
                <w:rFonts w:ascii="Arial" w:hAnsi="Arial" w:cs="Arial"/>
                <w:sz w:val="24"/>
                <w:szCs w:val="24"/>
                <w:lang w:val="pl-PL"/>
              </w:rPr>
              <w:t>. zm.).</w:t>
            </w:r>
          </w:p>
          <w:p w14:paraId="5A8E9152" w14:textId="77777777" w:rsidR="00787DEE" w:rsidRPr="009808BC" w:rsidRDefault="00787DEE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każdym przypadku nieostateczne pozwolenie administracyjne zezwalające na realizację inwestycji (decyzja o pozwoleniu na budowę, zezwolenie na realizację inwestycji drogowej) posiadające klauzulę natychmiastowej wykonalności należy uznać za pozwolenie spełniające warunki kryterium.</w:t>
            </w:r>
            <w:bookmarkEnd w:id="3"/>
          </w:p>
          <w:p w14:paraId="2A69E349" w14:textId="77777777" w:rsidR="00787DEE" w:rsidRPr="009808BC" w:rsidRDefault="00787DEE" w:rsidP="009808B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3B4141F5" w14:textId="77777777" w:rsidR="00787DEE" w:rsidRPr="009808BC" w:rsidRDefault="00787DEE" w:rsidP="009808BC">
            <w:pPr>
              <w:pStyle w:val="Akapitzlist"/>
              <w:spacing w:before="100" w:beforeAutospacing="1" w:after="100" w:afterAutospacing="1"/>
              <w:ind w:left="74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4DDBEF00" w14:textId="5393F536" w:rsidR="001579CA" w:rsidRPr="009808BC" w:rsidRDefault="00787DEE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</w:t>
            </w:r>
            <w:r w:rsidR="00BE1EE2"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zatwierdzenia listy ocenionych projektów, o której mowa w art. 56 ustawy z dnia 28 kwietnia 2022 r. o zasadach realizacji zadań finansowanych ze środków europejskich w perspektywie finansowej 2021-2027 (Dz. U. z 2025 r. poz. 1733 z </w:t>
            </w:r>
            <w:proofErr w:type="spellStart"/>
            <w:r w:rsidR="00BE1EE2"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="00BE1EE2"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. </w:t>
            </w:r>
            <w:r w:rsidR="00BE1EE2" w:rsidRPr="009808B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zm.).</w:t>
            </w:r>
            <w:r w:rsidR="001579CA"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4644124" w14:textId="430A9CC7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9808BC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8CD39AB" w14:textId="7FE6001B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A2BD0" w14:textId="6D762972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66AF2"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E66BAC" w14:textId="3740D980" w:rsidR="001579CA" w:rsidRPr="009808BC" w:rsidRDefault="001579C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8199F" w:rsidRPr="009808BC" w14:paraId="5487633E" w14:textId="77777777" w:rsidTr="003C40D0">
        <w:trPr>
          <w:trHeight w:val="1417"/>
        </w:trPr>
        <w:tc>
          <w:tcPr>
            <w:tcW w:w="1110" w:type="dxa"/>
            <w:vAlign w:val="center"/>
          </w:tcPr>
          <w:p w14:paraId="3B2BC7DB" w14:textId="718D1E29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199EE77D" w14:textId="4DCAF631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7E5393D5" w14:textId="77777777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30 miesięcy od terminu zakończenia naboru.</w:t>
            </w:r>
          </w:p>
          <w:p w14:paraId="675B5101" w14:textId="77777777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00237277" w14:textId="369A1E76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62EA74E6" w14:textId="77777777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TAK/NIE</w:t>
            </w:r>
            <w:r w:rsidRPr="009808BC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938008" w14:textId="77777777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A3A300" w14:textId="77777777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EB00B7" w14:textId="39BB9CA2" w:rsidR="0008199F" w:rsidRPr="009808BC" w:rsidRDefault="0008199F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5449183E" w:rsidR="002C2CE8" w:rsidRPr="009808BC" w:rsidRDefault="007257F1" w:rsidP="000E1B13">
      <w:pPr>
        <w:pStyle w:val="Nagwek1"/>
        <w:numPr>
          <w:ilvl w:val="0"/>
          <w:numId w:val="40"/>
        </w:numPr>
        <w:spacing w:before="100" w:beforeAutospacing="1" w:after="100" w:afterAutospacing="1"/>
        <w:rPr>
          <w:rFonts w:ascii="Arial" w:hAnsi="Arial" w:cs="Arial"/>
          <w:bCs w:val="0"/>
          <w:sz w:val="24"/>
          <w:szCs w:val="24"/>
        </w:rPr>
      </w:pPr>
      <w:r w:rsidRPr="009808BC">
        <w:rPr>
          <w:rFonts w:ascii="Arial" w:hAnsi="Arial" w:cs="Arial"/>
          <w:bCs w:val="0"/>
          <w:sz w:val="24"/>
          <w:szCs w:val="24"/>
        </w:rPr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418"/>
        <w:gridCol w:w="6784"/>
        <w:gridCol w:w="3126"/>
      </w:tblGrid>
      <w:tr w:rsidR="003C40D0" w:rsidRPr="009808BC" w14:paraId="5CFAE7FB" w14:textId="77777777" w:rsidTr="399D1660">
        <w:trPr>
          <w:trHeight w:val="283"/>
        </w:trPr>
        <w:tc>
          <w:tcPr>
            <w:tcW w:w="1110" w:type="dxa"/>
            <w:shd w:val="clear" w:color="auto" w:fill="E7E6E6" w:themeFill="background2"/>
          </w:tcPr>
          <w:p w14:paraId="3531B1DD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</w:tcPr>
          <w:p w14:paraId="68DA1A52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67523C6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</w:tcPr>
          <w:p w14:paraId="344D7E38" w14:textId="76DB1EB2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8BC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A66AF2" w:rsidRPr="009808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3688A" w:rsidRPr="009808BC" w14:paraId="243FA318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33BC7B23" w14:textId="4BF7DEC4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</w:p>
        </w:tc>
        <w:tc>
          <w:tcPr>
            <w:tcW w:w="2856" w:type="dxa"/>
            <w:vAlign w:val="center"/>
          </w:tcPr>
          <w:p w14:paraId="71C813B9" w14:textId="0A8C11BE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199" w:type="dxa"/>
          </w:tcPr>
          <w:p w14:paraId="6D1EE528" w14:textId="4DE4CBA8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554A26AB" w14:textId="77777777" w:rsidR="00A3688A" w:rsidRPr="009808BC" w:rsidRDefault="00A3688A" w:rsidP="009808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jednostki samorządu terytorialnego </w:t>
            </w:r>
          </w:p>
          <w:p w14:paraId="3FC31EE2" w14:textId="77777777" w:rsidR="00A3688A" w:rsidRPr="009808BC" w:rsidRDefault="00A3688A" w:rsidP="009808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66649DFC" w14:textId="75ADB5C8" w:rsidR="00A3688A" w:rsidRPr="009808BC" w:rsidRDefault="00A3688A" w:rsidP="009808BC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publiczno-prywatnego.</w:t>
            </w:r>
          </w:p>
          <w:p w14:paraId="0562CB0E" w14:textId="7FF8F323" w:rsidR="00A3688A" w:rsidRPr="009808BC" w:rsidDel="007968FF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</w:tcPr>
          <w:p w14:paraId="5148D870" w14:textId="1802339F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2D43A2" w14:textId="065A3283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885407" w14:textId="30435F3B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23EEF2FD" w:rsidR="00A3688A" w:rsidRPr="009808BC" w:rsidRDefault="00A3688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12E2" w:rsidRPr="009808BC" w14:paraId="56546A3E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435083A6" w14:textId="1F3E6BC5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02D74EE6" w14:textId="38B92D06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0257590"/>
            <w:r w:rsidRPr="009808BC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4"/>
          </w:p>
        </w:tc>
        <w:tc>
          <w:tcPr>
            <w:tcW w:w="7199" w:type="dxa"/>
          </w:tcPr>
          <w:p w14:paraId="33010B75" w14:textId="77777777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50257684"/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2025 poz. 1733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18FA8DFF" w14:textId="4A215DE5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5"/>
          </w:p>
        </w:tc>
        <w:tc>
          <w:tcPr>
            <w:tcW w:w="3260" w:type="dxa"/>
          </w:tcPr>
          <w:p w14:paraId="7D1C0496" w14:textId="77777777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A8C0F9" w14:textId="77777777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FFDAB6" w14:textId="77777777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5F262B35" w14:textId="2E25C9F7" w:rsidR="007412E2" w:rsidRPr="009808BC" w:rsidRDefault="007412E2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9808BC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20EC9673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412E2" w:rsidRPr="009808B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77981A81" w14:textId="2AC3564C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37BCE4C2" w14:textId="2F5478A5" w:rsidR="00D13919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projekt dotyczy</w:t>
            </w:r>
            <w:r w:rsidR="00D13919" w:rsidRPr="009808BC">
              <w:rPr>
                <w:rFonts w:ascii="Arial" w:hAnsi="Arial" w:cs="Arial"/>
                <w:sz w:val="24"/>
                <w:szCs w:val="24"/>
              </w:rPr>
              <w:t xml:space="preserve"> przedsięwzięć z zakresu głębokiej i kompleksowej modernizacji energetycznej budynków komunalnych</w:t>
            </w:r>
            <w:r w:rsidR="009D4A53" w:rsidRPr="009808BC">
              <w:rPr>
                <w:rFonts w:ascii="Arial" w:hAnsi="Arial" w:cs="Arial"/>
                <w:sz w:val="24"/>
                <w:szCs w:val="24"/>
              </w:rPr>
              <w:t xml:space="preserve">. Przedsięwzięcia mogą dotyczyć </w:t>
            </w:r>
            <w:r w:rsidR="00D13919" w:rsidRPr="009808BC">
              <w:rPr>
                <w:rFonts w:ascii="Arial" w:hAnsi="Arial" w:cs="Arial"/>
                <w:sz w:val="24"/>
                <w:szCs w:val="24"/>
              </w:rPr>
              <w:t>m.in.:</w:t>
            </w:r>
          </w:p>
          <w:p w14:paraId="64A0C602" w14:textId="1CDE11F8" w:rsidR="00D13919" w:rsidRPr="009808BC" w:rsidRDefault="00D13919" w:rsidP="009808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D13919" w:rsidRPr="009808BC" w:rsidRDefault="00D13919" w:rsidP="009808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D13919" w:rsidRPr="009808BC" w:rsidRDefault="00D13919" w:rsidP="009808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realizacj</w:t>
            </w:r>
            <w:r w:rsidR="00103484" w:rsidRPr="009808BC">
              <w:rPr>
                <w:rFonts w:ascii="Arial" w:hAnsi="Arial" w:cs="Arial"/>
                <w:sz w:val="24"/>
                <w:szCs w:val="24"/>
              </w:rPr>
              <w:t>i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mikrokogeneracji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lub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mikrotrigeneracji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na potrzeby własne,</w:t>
            </w:r>
          </w:p>
          <w:p w14:paraId="2CFB1498" w14:textId="75B3A474" w:rsidR="00D13919" w:rsidRPr="009808BC" w:rsidRDefault="00D13919" w:rsidP="009808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budow</w:t>
            </w:r>
            <w:r w:rsidR="00103484" w:rsidRPr="009808BC">
              <w:rPr>
                <w:rFonts w:ascii="Arial" w:hAnsi="Arial" w:cs="Arial"/>
                <w:sz w:val="24"/>
                <w:szCs w:val="24"/>
              </w:rPr>
              <w:t>y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i przebudow</w:t>
            </w:r>
            <w:r w:rsidR="00103484" w:rsidRPr="009808BC">
              <w:rPr>
                <w:rFonts w:ascii="Arial" w:hAnsi="Arial" w:cs="Arial"/>
                <w:sz w:val="24"/>
                <w:szCs w:val="24"/>
              </w:rPr>
              <w:t>y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instalacji OZE w modernizowanych energetycznie budynkach na potrzeby własne,</w:t>
            </w:r>
          </w:p>
          <w:p w14:paraId="09E90728" w14:textId="5ADB5951" w:rsidR="00EC38E0" w:rsidRPr="009808BC" w:rsidRDefault="00D13919" w:rsidP="009808B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instalacj</w:t>
            </w:r>
            <w:r w:rsidR="00103484" w:rsidRPr="009808BC">
              <w:rPr>
                <w:rFonts w:ascii="Arial" w:hAnsi="Arial" w:cs="Arial"/>
                <w:sz w:val="24"/>
                <w:szCs w:val="24"/>
              </w:rPr>
              <w:t>i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systemów chłodzących, w tym również z OZE</w:t>
            </w:r>
            <w:r w:rsidR="00EC38E0"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EB0192" w14:textId="64E63646" w:rsidR="00103484" w:rsidRPr="009808BC" w:rsidRDefault="00EC38E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3EFB0DD8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7412E2" w:rsidRPr="009808BC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44A2E81" w14:textId="36930484" w:rsidR="002C4FE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946DB82" w14:textId="6D87915D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42C0DF9" w14:textId="06ED9B13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8B1221" w:rsidRPr="009808BC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6462DF1F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412E2" w:rsidRPr="009808B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04A7C58" w14:textId="77777777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5997CC1D" w14:textId="7065B373" w:rsidR="008B1221" w:rsidRPr="009808BC" w:rsidRDefault="006313A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7412E2" w:rsidRPr="009808B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7412E2" w:rsidRPr="009808BC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7412E2" w:rsidRPr="009808BC">
              <w:rPr>
                <w:rFonts w:ascii="Arial" w:hAnsi="Arial" w:cs="Arial"/>
                <w:sz w:val="24"/>
                <w:szCs w:val="24"/>
              </w:rPr>
              <w:t>)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dla danego działania, w wersji aktualnej na dzień rozpoczęcia </w:t>
            </w:r>
            <w:r w:rsidR="00F33B85" w:rsidRPr="009808BC">
              <w:rPr>
                <w:rFonts w:ascii="Arial" w:hAnsi="Arial" w:cs="Arial"/>
                <w:sz w:val="24"/>
                <w:szCs w:val="24"/>
              </w:rPr>
              <w:t>naboru</w:t>
            </w:r>
            <w:r w:rsidR="00FC32E4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77777777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EC160C3" w14:textId="25C9BD91" w:rsidR="002C4FE0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110FFD37" w14:textId="47A6C37A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77777777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0FDC288" w14:textId="1B2BCC72" w:rsidR="008B1221" w:rsidRPr="009808BC" w:rsidRDefault="008B122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zostać poproszony o 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9808BC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7A4EE184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7412E2" w:rsidRPr="009808B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56FE5F93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2A1E0111" w14:textId="3F2E7652" w:rsidR="004712FF" w:rsidRPr="009808BC" w:rsidRDefault="004712FF" w:rsidP="009808B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BFD46F9" w14:textId="7637CF7B" w:rsidR="004712FF" w:rsidRPr="009808BC" w:rsidRDefault="004712FF" w:rsidP="009808B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/pomoc </w:t>
            </w:r>
            <w:r w:rsidR="00DF1172" w:rsidRPr="00455776">
              <w:rPr>
                <w:rFonts w:ascii="Arial" w:hAnsi="Arial" w:cs="Arial"/>
                <w:sz w:val="24"/>
                <w:szCs w:val="24"/>
              </w:rPr>
              <w:t xml:space="preserve">de </w:t>
            </w:r>
            <w:proofErr w:type="spellStart"/>
            <w:r w:rsidR="00DF1172" w:rsidRPr="00455776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22BF8FE" w14:textId="295A46DA" w:rsidR="004712FF" w:rsidRPr="009808BC" w:rsidRDefault="004712FF" w:rsidP="009808B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pomoc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jest zgodna 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z rozporządzeniem nr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2023/2831 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rozporządzeniem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 ministra właściwego do spraw rozwoju regionalnego, określającym szczegółowe przeznaczenie, warunki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udzielania pomocy de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0A74" w:rsidRPr="009808BC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0B6143" w14:textId="0F3B879D" w:rsidR="00A05015" w:rsidRPr="009808BC" w:rsidRDefault="00A05015" w:rsidP="009808B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pomoc udzielana jest zgodnie z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 art. 14 rozporządzenia nr 651/2014 oraz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rozporządzeniem Ministra Funduszy i Polityki Regionalnej z dnia 11 października 2022 r. w sprawie udzielania regionalnej pomocy inwestycyjnej w ramach programów regionalnych na lata 2021–2027 (Dz. U. z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2023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2743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</w:t>
            </w:r>
            <w:r w:rsidR="00C70A74" w:rsidRPr="009808B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9FB0529" w14:textId="07E235FE" w:rsidR="00F1408C" w:rsidRPr="009808BC" w:rsidRDefault="00F1408C" w:rsidP="009808B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pomoc udzielana jest </w:t>
            </w:r>
            <w:r w:rsidR="00A05015" w:rsidRPr="009808BC">
              <w:rPr>
                <w:rFonts w:ascii="Arial" w:hAnsi="Arial" w:cs="Arial"/>
                <w:sz w:val="24"/>
                <w:szCs w:val="24"/>
              </w:rPr>
              <w:t>zgodnie z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art. </w:t>
            </w:r>
            <w:r w:rsidR="00422FD6" w:rsidRPr="009808BC">
              <w:rPr>
                <w:rFonts w:ascii="Arial" w:hAnsi="Arial" w:cs="Arial"/>
                <w:sz w:val="24"/>
                <w:szCs w:val="24"/>
              </w:rPr>
              <w:t>38, 39 i 49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 rozporządzenia nr 651/2014 oraz </w:t>
            </w:r>
            <w:r w:rsidR="00A05015" w:rsidRPr="009808BC">
              <w:rPr>
                <w:rFonts w:ascii="Arial" w:hAnsi="Arial" w:cs="Arial"/>
                <w:sz w:val="24"/>
                <w:szCs w:val="24"/>
              </w:rPr>
              <w:t>r</w:t>
            </w:r>
            <w:r w:rsidRPr="009808BC">
              <w:rPr>
                <w:rFonts w:ascii="Arial" w:hAnsi="Arial" w:cs="Arial"/>
                <w:sz w:val="24"/>
                <w:szCs w:val="24"/>
              </w:rPr>
              <w:t>ozporządzenie</w:t>
            </w:r>
            <w:r w:rsidR="00A05015" w:rsidRPr="009808BC">
              <w:rPr>
                <w:rFonts w:ascii="Arial" w:hAnsi="Arial" w:cs="Arial"/>
                <w:sz w:val="24"/>
                <w:szCs w:val="24"/>
              </w:rPr>
              <w:t>m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Ministra Funduszy i Polityki Regionalnej z dnia 11 grudnia 2022 r. w sprawie udzielania pomocy na inwestycje wspierające efektywność energetyczną w ramach regionalnych programów na lata 2021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-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2027 (Dz. U. z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2025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152 z </w:t>
            </w:r>
            <w:proofErr w:type="spellStart"/>
            <w:r w:rsidR="00DF1172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DF1172" w:rsidRPr="009808BC">
              <w:rPr>
                <w:rFonts w:ascii="Arial" w:hAnsi="Arial" w:cs="Arial"/>
                <w:sz w:val="24"/>
                <w:szCs w:val="24"/>
              </w:rPr>
              <w:t>. zm.</w:t>
            </w:r>
            <w:r w:rsidRPr="009808BC">
              <w:rPr>
                <w:rFonts w:ascii="Arial" w:hAnsi="Arial" w:cs="Arial"/>
                <w:sz w:val="24"/>
                <w:szCs w:val="24"/>
              </w:rPr>
              <w:t>)</w:t>
            </w:r>
            <w:r w:rsidR="00C70A74" w:rsidRPr="009808B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E183D4F" w14:textId="1D04D68F" w:rsidR="00590C62" w:rsidRPr="009808BC" w:rsidRDefault="00A05015" w:rsidP="009808B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pomoc udzielana jest zgodnie z 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art. </w:t>
            </w:r>
            <w:r w:rsidR="0011265D" w:rsidRPr="009808BC">
              <w:rPr>
                <w:rFonts w:ascii="Arial" w:hAnsi="Arial" w:cs="Arial"/>
                <w:sz w:val="24"/>
                <w:szCs w:val="24"/>
              </w:rPr>
              <w:t>40, 41 i 49</w:t>
            </w:r>
            <w:r w:rsidR="006E5C8A" w:rsidRPr="009808BC">
              <w:rPr>
                <w:rFonts w:ascii="Arial" w:hAnsi="Arial" w:cs="Arial"/>
                <w:sz w:val="24"/>
                <w:szCs w:val="24"/>
              </w:rPr>
              <w:t xml:space="preserve"> rozporządzenia nr 651/2014 oraz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rozporządzeniem Ministra Funduszy i Polityki Regionalnej z dnia 11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grudnia 2022 r. w sprawie udzielania pomocy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inwestycyjnej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na propagowanie energii ze źródeł odnawialnych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, propagowanie wodoru odnawialnego i wysokosprawnej kogeneracji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2025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150 z </w:t>
            </w:r>
            <w:proofErr w:type="spellStart"/>
            <w:r w:rsidR="00DF1172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DF1172" w:rsidRPr="009808BC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DF1172" w:rsidRPr="009808BC">
              <w:rPr>
                <w:rFonts w:ascii="Arial" w:hAnsi="Arial" w:cs="Arial"/>
                <w:sz w:val="24"/>
                <w:szCs w:val="24"/>
              </w:rPr>
              <w:t>zm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)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7EB381" w14:textId="7DBF2AF4" w:rsidR="00C17D81" w:rsidRPr="009808BC" w:rsidRDefault="00C17D81" w:rsidP="009808B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 w:rsidR="007071EF" w:rsidRPr="009808BC"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lub nieodłącznie związanej z podstawowym wykorzystaniem o charakterze niegospodarczym</w:t>
            </w:r>
            <w:r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7B33C2" w14:textId="32E22838" w:rsidR="00C17D81" w:rsidRPr="009808BC" w:rsidRDefault="00C17D81" w:rsidP="009808B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6089259" w14:textId="7A9465C0" w:rsidR="00370280" w:rsidRPr="009808BC" w:rsidRDefault="00370280" w:rsidP="009808B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3FE9F23F" w14:textId="11346563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B64F1F2" w14:textId="087C2585" w:rsidR="002C4FE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72F646" w14:textId="55A7594B" w:rsidR="00EA383D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8A9EE9B" w14:textId="75B03DD8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3C40D0" w:rsidRPr="009808BC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05418C8C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CE77B88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3424495E" w14:textId="3EB97AC0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51E6E85" w14:textId="6CA6F1D0" w:rsidR="006313AB" w:rsidRPr="009808BC" w:rsidRDefault="006313AB" w:rsidP="000E1B1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DF1172" w:rsidRPr="009808BC">
              <w:rPr>
                <w:rFonts w:ascii="Arial" w:hAnsi="Arial" w:cs="Arial"/>
                <w:sz w:val="24"/>
                <w:szCs w:val="24"/>
              </w:rPr>
              <w:t>u</w:t>
            </w:r>
            <w:r w:rsidRPr="009808BC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40EE2969" w14:textId="3CA5AB38" w:rsidR="00FA22EA" w:rsidRPr="009808BC" w:rsidRDefault="00FA22E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Weryfikacja spełnienia przez projekt </w:t>
            </w:r>
            <w:r w:rsidR="0080530B" w:rsidRPr="009808BC">
              <w:rPr>
                <w:rFonts w:ascii="Arial" w:hAnsi="Arial" w:cs="Arial"/>
                <w:sz w:val="24"/>
                <w:szCs w:val="24"/>
              </w:rPr>
              <w:t>z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asady DNSH odbywa się na podstawie </w:t>
            </w:r>
            <w:r w:rsidR="003F0F0D" w:rsidRPr="009808BC">
              <w:rPr>
                <w:rFonts w:ascii="Arial" w:hAnsi="Arial" w:cs="Arial"/>
                <w:sz w:val="24"/>
                <w:szCs w:val="24"/>
              </w:rPr>
              <w:t>wyników oceny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zawartych w dokumencie „Ocena zgodności z zasadą „nie czyń poważnych szkód” (DNSH) zakresów wsparcia zawartych w projekcie programu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regionalnego Fundusze Europejskie dla Kujaw i Pomorza na lata 2021-2027”</w:t>
            </w:r>
            <w:r w:rsidR="0080530B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80530B"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641BDC" w:rsidRPr="009808BC" w:rsidRDefault="006313A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09347A" w:rsidRPr="009808BC">
              <w:rPr>
                <w:rFonts w:ascii="Arial" w:hAnsi="Arial" w:cs="Arial"/>
                <w:sz w:val="24"/>
                <w:szCs w:val="24"/>
              </w:rPr>
              <w:t>celu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potwierdzenia spełnienia zasady DNSH </w:t>
            </w:r>
            <w:r w:rsidR="0009347A" w:rsidRPr="009808BC">
              <w:rPr>
                <w:rFonts w:ascii="Arial" w:hAnsi="Arial" w:cs="Arial"/>
                <w:sz w:val="24"/>
                <w:szCs w:val="24"/>
              </w:rPr>
              <w:t>w</w:t>
            </w:r>
            <w:r w:rsidR="00641BDC" w:rsidRPr="009808BC">
              <w:rPr>
                <w:rFonts w:ascii="Arial" w:hAnsi="Arial" w:cs="Arial"/>
                <w:sz w:val="24"/>
                <w:szCs w:val="24"/>
              </w:rPr>
              <w:t xml:space="preserve"> tym kryterium sprawdzamy, czy w projekcie przewidziano następujące rozwiązania wspierające zgodność z zasadą DNSH:</w:t>
            </w:r>
          </w:p>
          <w:p w14:paraId="09000CC3" w14:textId="422348B4" w:rsidR="0076175A" w:rsidRPr="009808BC" w:rsidRDefault="0076175A" w:rsidP="009808B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08CE6F91" w14:textId="6687188E" w:rsidR="00EA383D" w:rsidRPr="009808BC" w:rsidRDefault="0076175A" w:rsidP="009808BC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instalacje OZE wykorzystujące biomasę nie będą wspierane na obszarach, gdzie występują przekroczenia norm zanieczyszczenia powietrza.</w:t>
            </w:r>
          </w:p>
          <w:p w14:paraId="61CDCEAD" w14:textId="5B8908BF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3910CA" w:rsidRPr="009808BC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DCF0205" w14:textId="7DEE0438" w:rsidR="000111B1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</w:t>
            </w:r>
            <w:r w:rsidR="009E0C6E" w:rsidRPr="009808BC">
              <w:rPr>
                <w:rFonts w:ascii="Arial" w:hAnsi="Arial" w:cs="Arial"/>
                <w:sz w:val="24"/>
                <w:szCs w:val="24"/>
              </w:rPr>
              <w:t>AK</w:t>
            </w:r>
            <w:r w:rsidRPr="009808BC">
              <w:rPr>
                <w:rFonts w:ascii="Arial" w:hAnsi="Arial" w:cs="Arial"/>
                <w:sz w:val="24"/>
                <w:szCs w:val="24"/>
              </w:rPr>
              <w:t>/</w:t>
            </w:r>
            <w:r w:rsidR="000111B1" w:rsidRPr="009808BC">
              <w:rPr>
                <w:rFonts w:ascii="Arial" w:hAnsi="Arial" w:cs="Arial"/>
                <w:sz w:val="24"/>
                <w:szCs w:val="24"/>
              </w:rPr>
              <w:t>NIE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0CF088E6" w:rsidR="00550D85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77777777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A55A120" w14:textId="3BBD67D3" w:rsidR="003C40D0" w:rsidRPr="009808BC" w:rsidRDefault="003C40D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951390" w:rsidRPr="009808BC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6C44E18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B.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32C02616" w14:textId="6B474D7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68E36760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Weryfikacji podlega, czy projekt jest zgodny z art. 73 ust. 2 lit. j rozporządzenia nr 2021/1060, tzn. czy inwestycja w infrastrukturę o przewidywanej trwałości wynoszącej co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najmniej pięć lat przewidziana w ramach projektu jest odporna na zmiany klimatu. </w:t>
            </w:r>
          </w:p>
          <w:p w14:paraId="1B7C84BE" w14:textId="0BAD805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54E8956F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n</w:t>
            </w:r>
            <w:r w:rsidRPr="009808BC">
              <w:rPr>
                <w:rFonts w:ascii="Arial" w:hAnsi="Arial" w:cs="Arial"/>
                <w:sz w:val="24"/>
                <w:szCs w:val="24"/>
              </w:rPr>
              <w:t>sowanie projektu i załączniki.</w:t>
            </w:r>
          </w:p>
        </w:tc>
        <w:tc>
          <w:tcPr>
            <w:tcW w:w="3260" w:type="dxa"/>
          </w:tcPr>
          <w:p w14:paraId="0E2C5031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75D60231" w14:textId="224C5C9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64241DE" w14:textId="19F51274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6E5D530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64B06155" w14:textId="31BA6FA6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5859F7C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27DA55CD" w14:textId="12FAD19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427374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7199" w:type="dxa"/>
          </w:tcPr>
          <w:p w14:paraId="732EF92A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19B179" w14:textId="4FBE1B89" w:rsidR="00951390" w:rsidRPr="009808BC" w:rsidRDefault="00951390" w:rsidP="009808BC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</w:t>
            </w:r>
            <w:r w:rsidR="0021502A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2024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1112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. zm.) i Dyrektywą Parlamentu Europejskiego i Rady 2011/92/UE z dnia 13 grudnia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2011 r. w sprawie oceny skutków wywieranych przez niektóre przedsięwzięcia publiczne i prywatne na środowisko;</w:t>
            </w:r>
          </w:p>
          <w:p w14:paraId="30BA5A7B" w14:textId="55BA798F" w:rsidR="00951390" w:rsidRPr="009808BC" w:rsidRDefault="00951390" w:rsidP="009808BC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ustawą z dnia 27 kwietnia 2001 r. Prawo ochrony środowiska (Dz.</w:t>
            </w:r>
            <w:r w:rsidR="0021502A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2025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782DED55" w14:textId="1CCACDF2" w:rsidR="00951390" w:rsidRPr="009808BC" w:rsidRDefault="00951390" w:rsidP="009808BC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ustawą z dnia 16 kwietnia 2004 r. o ochronie przyrody (Dz.</w:t>
            </w:r>
            <w:r w:rsidR="0021502A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U. z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2026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 xml:space="preserve">13 z </w:t>
            </w:r>
            <w:proofErr w:type="spellStart"/>
            <w:r w:rsidR="00C412A4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412A4" w:rsidRPr="009808BC">
              <w:rPr>
                <w:rFonts w:ascii="Arial" w:hAnsi="Arial" w:cs="Arial"/>
                <w:sz w:val="24"/>
                <w:szCs w:val="24"/>
              </w:rPr>
              <w:t>. zm.</w:t>
            </w:r>
            <w:r w:rsidRPr="009808BC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4F6CF1E" w14:textId="42B42AB7" w:rsidR="00951390" w:rsidRPr="009808BC" w:rsidRDefault="00951390" w:rsidP="009808BC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2025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960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1F6F0F" w:rsidRPr="009808BC">
              <w:rPr>
                <w:rFonts w:ascii="Arial" w:hAnsi="Arial" w:cs="Arial"/>
                <w:sz w:val="24"/>
                <w:szCs w:val="24"/>
              </w:rPr>
              <w:t>ą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B74617A" w14:textId="2B1CC8E5" w:rsidR="00951390" w:rsidRPr="009808BC" w:rsidRDefault="00C412A4" w:rsidP="009808BC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</w:t>
            </w:r>
            <w:r w:rsidR="00951390" w:rsidRPr="009808BC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1ACC6C46" w14:textId="49F3CCAF" w:rsidR="00951390" w:rsidRPr="009808BC" w:rsidRDefault="00BE273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odniesieniu do projektów uwzględniających ocieplanie ścian i inne uszczelnianie budynków, niezbędne będzie postępowanie zgodnie z wymogami dotyczącymi ochrony gatunkowej zwierząt 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 xml:space="preserve">zgodnie z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§10 pkt 4 lit. h rozporządzenia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Ministra Środowiska z dnia 16 grudnia 2016 r. w sprawie ochrony gatunkowej zwierząt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 xml:space="preserve"> (Dz. U. z 2022 r. poz. 2380) oraz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art. 52 ustawy z dnia 16 kwietnia 2004 r. o ochronie przyrody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 xml:space="preserve"> (Dz. U. z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2024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 xml:space="preserve">1478 z </w:t>
            </w:r>
            <w:proofErr w:type="spellStart"/>
            <w:r w:rsidR="00C412A4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C412A4" w:rsidRPr="009808BC">
              <w:rPr>
                <w:rFonts w:ascii="Arial" w:hAnsi="Arial" w:cs="Arial"/>
                <w:sz w:val="24"/>
                <w:szCs w:val="24"/>
              </w:rPr>
              <w:t>. zm.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 xml:space="preserve">), tj. </w:t>
            </w:r>
            <w:r w:rsidR="00754549" w:rsidRPr="009808BC">
              <w:rPr>
                <w:rFonts w:ascii="Arial" w:hAnsi="Arial" w:cs="Arial"/>
                <w:sz w:val="24"/>
                <w:szCs w:val="24"/>
              </w:rPr>
              <w:t xml:space="preserve">między innymi </w:t>
            </w:r>
            <w:r w:rsidR="00D756F3" w:rsidRPr="009808BC">
              <w:rPr>
                <w:rFonts w:ascii="Arial" w:hAnsi="Arial" w:cs="Arial"/>
                <w:sz w:val="24"/>
                <w:szCs w:val="24"/>
              </w:rPr>
              <w:t>dostosowaniu sposobów i terminów wykonywania prac budowlanych, remontowych i innych, tak aby zminimalizować ich wpływ na zwierzęta i ich siedliska.</w:t>
            </w:r>
          </w:p>
          <w:p w14:paraId="7145EBEE" w14:textId="29004226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578C6163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73AC675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952885" w14:textId="4198C019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932DCC" w14:textId="0B27486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50D608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6FD3848" w14:textId="4CD471C4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0D1D4B5E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CC9A3B0" w14:textId="3EE73E48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84D1D1C" w14:textId="37E0FC7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162838D" w14:textId="4D4308BF" w:rsidR="00951390" w:rsidRPr="009808BC" w:rsidRDefault="00951390" w:rsidP="009808B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4B5DA3E5" w14:textId="77777777" w:rsidR="00951390" w:rsidRPr="009808BC" w:rsidRDefault="00951390" w:rsidP="009808B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26562B4" w14:textId="77777777" w:rsidR="00951390" w:rsidRPr="009808BC" w:rsidRDefault="00951390" w:rsidP="009808BC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1053795" w14:textId="1BC93402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07459315" w14:textId="15AF91F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50ED2C2" w14:textId="5B617A33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B58DDE" w14:textId="0C82ECEF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10601B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odpowiedź będzie pozytywna. </w:t>
            </w:r>
          </w:p>
          <w:p w14:paraId="2B52C490" w14:textId="41E4A5E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7BBC6F8B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412A4" w:rsidRPr="009808B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6DFB9E20" w14:textId="238CE0B2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FE21C5A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066A334" w14:textId="77777777" w:rsidR="00951390" w:rsidRPr="009808BC" w:rsidRDefault="00951390" w:rsidP="009808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C8FDB22" w14:textId="77777777" w:rsidR="00951390" w:rsidRPr="009808BC" w:rsidRDefault="00951390" w:rsidP="009808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5D667A5" w14:textId="77777777" w:rsidR="00951390" w:rsidRPr="009808BC" w:rsidRDefault="00951390" w:rsidP="009808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D651CA1" w14:textId="4B236D1A" w:rsidR="00951390" w:rsidRPr="009808BC" w:rsidRDefault="00951390" w:rsidP="009808BC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5D1FA06B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E94411A" w14:textId="548595B9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D6E397" w14:textId="708578C4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E5D23A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566B6F54" w14:textId="07101A4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0FCD46D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B.</w:t>
            </w:r>
            <w:r w:rsidR="00072912" w:rsidRPr="009808B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6CFCD6B7" w14:textId="2D5CAFE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36456674" w14:textId="5123D4F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projekt wykazuje pozytywne efekty ekonomiczne oraz czy analiza finansowa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przedsięwzięcia została przeprowadzona poprawnie, w szczególności czy:</w:t>
            </w:r>
          </w:p>
          <w:p w14:paraId="1F783A66" w14:textId="77777777" w:rsidR="00951390" w:rsidRPr="009808BC" w:rsidRDefault="00951390" w:rsidP="009808BC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2650EC1" w14:textId="77777777" w:rsidR="00951390" w:rsidRPr="009808BC" w:rsidRDefault="00951390" w:rsidP="009808BC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przyjęte założenia analiz finansowych są spójne i uzasadnione, </w:t>
            </w:r>
          </w:p>
          <w:p w14:paraId="59F3E8B0" w14:textId="77777777" w:rsidR="00951390" w:rsidRPr="009808BC" w:rsidRDefault="00951390" w:rsidP="009808BC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D329B53" w14:textId="77777777" w:rsidR="00951390" w:rsidRPr="009808BC" w:rsidRDefault="00951390" w:rsidP="009808BC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069069EA" w14:textId="77FE6C11" w:rsidR="00951390" w:rsidRPr="009808BC" w:rsidRDefault="00951390" w:rsidP="009808BC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6D3BF180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C31AD9D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2A2F3F4F" w14:textId="1FC39AC8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A1ABD41" w14:textId="0287303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DB2256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7B36A3B2" w14:textId="59E725C8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13A16178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2912" w:rsidRPr="009808B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125F09A" w14:textId="0F87A4D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61CA95E1" w14:textId="3124FD14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3E4BC2B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691398E2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są zgodne z zasadami określonymi w Wytycznych </w:t>
            </w:r>
            <w:bookmarkStart w:id="7" w:name="_Hlk126574575"/>
            <w:r w:rsidRPr="009808BC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7"/>
            <w:r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FDCF915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zostały uwzględnione w budżecie projektu, </w:t>
            </w:r>
          </w:p>
          <w:p w14:paraId="4B4C7272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ECF54C2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02F36C0C" w14:textId="77777777" w:rsidR="00951390" w:rsidRPr="009808BC" w:rsidRDefault="00951390" w:rsidP="009808BC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16B5F206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3D5359A" w14:textId="1FB00F4B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57628B8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04D12A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uznaje się za spełnione, jeżeli odpowiedź będzie pozytywna. </w:t>
            </w:r>
          </w:p>
          <w:p w14:paraId="7A8706D0" w14:textId="71F9162F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7BD505F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72912" w:rsidRPr="009808B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02B90C9F" w14:textId="2DC95BEC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427374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7199" w:type="dxa"/>
          </w:tcPr>
          <w:p w14:paraId="53589907" w14:textId="3653403B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dotyczących realizacji zasad równościowych w ramach funduszy unijnych na lata 2021-2027. </w:t>
            </w:r>
          </w:p>
          <w:p w14:paraId="1F595DD2" w14:textId="08F37F22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0F6755B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E6A968A" w14:textId="43706699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0A0A78C" w14:textId="3C4592A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E487788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B557F88" w14:textId="32D3ED6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074662D5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107BE65F" w14:textId="6747182F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</w:tcPr>
          <w:p w14:paraId="65D9147B" w14:textId="6883B3A8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202/389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07.06.2016</w:t>
            </w:r>
            <w:r w:rsidRPr="009808BC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51D176A" w14:textId="36D3A813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strukturalnych i inwestycyjnych, w szczególności załącznik nr III.</w:t>
            </w:r>
          </w:p>
          <w:p w14:paraId="594C188E" w14:textId="081823C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40B409B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94FD49D" w14:textId="7E16DFD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D73993" w14:textId="2FA9777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C8B005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2FA7520E" w14:textId="77B5700C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951390" w:rsidRPr="009808BC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3324152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77B1A407" w14:textId="76B92B22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p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o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n</w:t>
            </w:r>
            <w:r w:rsidRPr="009808BC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320629AB" w14:textId="46BE46BB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p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o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n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15A4D2EB" w14:textId="16C6E3D1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p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o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n</w:t>
            </w:r>
            <w:r w:rsidRPr="009808BC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F3C2D4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83D795F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331459" w14:textId="0723A0A9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1ED968" w14:textId="4725173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875B65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1F05F5F1" w14:textId="17DC49FD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51390" w:rsidRPr="009808BC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790F321E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B.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0CC3B238" w14:textId="1CC432F3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00E1F1D7" w14:textId="5702A67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zasadą równości kobiet i mężczyzn. Przez zgodność z tą zasadą należy rozumieć, z jednej strony zaplanowanie takich działań w projekcie, które wpłyną na wyrównywanie szans danej płci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770771AF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D953877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8A2E06E" w14:textId="1FF0A1CA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0388AF9E" w14:textId="673C62B6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C5FEAA" w14:textId="77777777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08AA706" w14:textId="36890A1E" w:rsidR="00951390" w:rsidRPr="009808BC" w:rsidRDefault="00951390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32344464" w:rsidR="007257F1" w:rsidRPr="009808BC" w:rsidRDefault="007257F1" w:rsidP="000E1B13">
      <w:pPr>
        <w:pStyle w:val="Nagwek1"/>
        <w:numPr>
          <w:ilvl w:val="0"/>
          <w:numId w:val="40"/>
        </w:numPr>
        <w:spacing w:before="100" w:beforeAutospacing="1" w:after="100" w:afterAutospacing="1"/>
        <w:rPr>
          <w:rFonts w:ascii="Arial" w:hAnsi="Arial" w:cs="Arial"/>
          <w:bCs w:val="0"/>
          <w:sz w:val="24"/>
          <w:szCs w:val="24"/>
        </w:rPr>
      </w:pPr>
      <w:r w:rsidRPr="009808BC">
        <w:rPr>
          <w:rFonts w:ascii="Arial" w:hAnsi="Arial" w:cs="Arial"/>
          <w:bCs w:val="0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9808BC" w14:paraId="15931B07" w14:textId="77777777" w:rsidTr="399D1660">
        <w:tc>
          <w:tcPr>
            <w:tcW w:w="1110" w:type="dxa"/>
            <w:shd w:val="clear" w:color="auto" w:fill="E7E6E6" w:themeFill="background2"/>
          </w:tcPr>
          <w:p w14:paraId="00BB38EE" w14:textId="77777777" w:rsidR="002844F4" w:rsidRPr="009808BC" w:rsidRDefault="002844F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</w:tcPr>
          <w:p w14:paraId="787511D1" w14:textId="77777777" w:rsidR="002844F4" w:rsidRPr="009808BC" w:rsidRDefault="002844F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039EE02" w14:textId="77777777" w:rsidR="002844F4" w:rsidRPr="009808BC" w:rsidRDefault="002844F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</w:tcPr>
          <w:p w14:paraId="0270F92E" w14:textId="77777777" w:rsidR="002844F4" w:rsidRPr="009808BC" w:rsidRDefault="002844F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Opis znaczenia kryterium</w:t>
            </w:r>
          </w:p>
          <w:p w14:paraId="4C121AB8" w14:textId="77777777" w:rsidR="002844F4" w:rsidRPr="009808BC" w:rsidRDefault="002844F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(sposób oceny)</w:t>
            </w:r>
          </w:p>
        </w:tc>
      </w:tr>
      <w:tr w:rsidR="00405A71" w:rsidRPr="009808BC" w14:paraId="3B81B6A8" w14:textId="77777777" w:rsidTr="399D1660">
        <w:tc>
          <w:tcPr>
            <w:tcW w:w="1110" w:type="dxa"/>
            <w:vAlign w:val="center"/>
          </w:tcPr>
          <w:p w14:paraId="4BA5F8B7" w14:textId="78F4C156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62F63FA8" w14:textId="2087C260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ze strategią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7199" w:type="dxa"/>
          </w:tcPr>
          <w:p w14:paraId="00F48599" w14:textId="4A853EB1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ECF69E1" w14:textId="4255E203" w:rsidR="00115627" w:rsidRPr="009808BC" w:rsidRDefault="00405A71" w:rsidP="009808BC">
            <w:pPr>
              <w:numPr>
                <w:ilvl w:val="0"/>
                <w:numId w:val="3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 strategii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, posiadającej pozytywną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opinię ministra właściwego do spraw rozwoju regionalnego oraz pozytywną opinię Instytucji Zarządzającej FEdKP;</w:t>
            </w:r>
          </w:p>
          <w:p w14:paraId="53578DB6" w14:textId="73CC6102" w:rsidR="00115627" w:rsidRPr="009808BC" w:rsidRDefault="00405A71" w:rsidP="009808BC">
            <w:pPr>
              <w:numPr>
                <w:ilvl w:val="0"/>
                <w:numId w:val="31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wskazanej w</w:t>
            </w:r>
            <w:r w:rsidR="00CD2D52" w:rsidRPr="009808BC">
              <w:rPr>
                <w:rFonts w:ascii="Arial" w:hAnsi="Arial" w:cs="Arial"/>
                <w:sz w:val="24"/>
                <w:szCs w:val="24"/>
              </w:rPr>
              <w:t xml:space="preserve"> załączniku 1 Lista przedsięwzięć priorytetowych</w:t>
            </w:r>
            <w:r w:rsidR="00CF7C24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E50F9D" w:rsidRPr="009808BC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CF175B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9808B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20482FF" w14:textId="43354E1A" w:rsidR="00115627" w:rsidRPr="000E1B13" w:rsidRDefault="00405A71" w:rsidP="000E1B13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CF7C24" w:rsidRPr="009808BC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CF7C24" w:rsidRPr="009808BC">
              <w:rPr>
                <w:rFonts w:ascii="Arial" w:hAnsi="Arial" w:cs="Arial"/>
                <w:sz w:val="24"/>
                <w:szCs w:val="24"/>
              </w:rPr>
              <w:t xml:space="preserve">załączniku 1 Lista przedsięwzięć priorytetowych </w:t>
            </w:r>
            <w:r w:rsidRPr="009808BC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="00CF7C24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0079A8" w14:textId="70CB65E3" w:rsidR="00CF7C24" w:rsidRPr="009808BC" w:rsidRDefault="00CF7C2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przypadku, gdy strategia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została </w:t>
            </w:r>
            <w:bookmarkStart w:id="8" w:name="_Hlk129677514"/>
            <w:r w:rsidRPr="009808BC">
              <w:rPr>
                <w:rFonts w:ascii="Arial" w:hAnsi="Arial" w:cs="Arial"/>
                <w:sz w:val="24"/>
                <w:szCs w:val="24"/>
              </w:rPr>
              <w:t xml:space="preserve">pozytywnie zaopiniowana </w:t>
            </w:r>
            <w:bookmarkStart w:id="9" w:name="_Hlk129676941"/>
            <w:r w:rsidRPr="009808BC">
              <w:rPr>
                <w:rFonts w:ascii="Arial" w:hAnsi="Arial" w:cs="Arial"/>
                <w:sz w:val="24"/>
                <w:szCs w:val="24"/>
              </w:rPr>
              <w:t xml:space="preserve">przez ministra właściwego do spraw rozwoju regionalnego i Instytucję Zarządzającą, ale planowana jest jej aktualizacja, polegająca na wprowadzeniu projektu wskazanego w Porozumieniu Terytorialnym, ale nieujętego w strategii, </w:t>
            </w:r>
            <w:bookmarkEnd w:id="8"/>
            <w:bookmarkEnd w:id="9"/>
            <w:r w:rsidRPr="009808BC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odpowiedzialnego za przygotowanie Strategii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potwierdzające, że projekt zostanie zamieszczony </w:t>
            </w:r>
            <w:bookmarkStart w:id="10" w:name="_Hlk129677454"/>
            <w:r w:rsidRPr="009808BC">
              <w:rPr>
                <w:rFonts w:ascii="Arial" w:hAnsi="Arial" w:cs="Arial"/>
                <w:sz w:val="24"/>
                <w:szCs w:val="24"/>
              </w:rPr>
              <w:t xml:space="preserve">na liście podstawowej projektów w strategii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  <w:bookmarkEnd w:id="10"/>
          </w:p>
          <w:p w14:paraId="6B62F1B3" w14:textId="38DC97ED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 dofinansowanie projektu, strategię ZIT </w:t>
            </w:r>
            <w:proofErr w:type="spellStart"/>
            <w:r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C24" w:rsidRPr="009808BC">
              <w:rPr>
                <w:rFonts w:ascii="Arial" w:hAnsi="Arial" w:cs="Arial"/>
                <w:sz w:val="24"/>
                <w:szCs w:val="24"/>
              </w:rPr>
              <w:t xml:space="preserve">lub oświadczenie organu lub podmiotu odpowiedzialnego za przygotowanie strategii ZIT </w:t>
            </w:r>
            <w:proofErr w:type="spellStart"/>
            <w:r w:rsidR="00CF7C24" w:rsidRPr="009808BC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="00CF7C24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473F49F3" w14:textId="77777777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6C62388B" w14:textId="75A72629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4364AC" w14:textId="39BE0419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D79F871" w14:textId="77777777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62FA12" w14:textId="40222A3B" w:rsidR="00405A71" w:rsidRPr="009808BC" w:rsidRDefault="00405A7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575A6" w:rsidRPr="009808BC" w14:paraId="590455D0" w14:textId="77777777" w:rsidTr="00954093">
        <w:tc>
          <w:tcPr>
            <w:tcW w:w="1110" w:type="dxa"/>
            <w:vAlign w:val="center"/>
          </w:tcPr>
          <w:p w14:paraId="60EF8942" w14:textId="1585B565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09E9BC84" w:rsidR="00284FC1" w:rsidRPr="009808BC" w:rsidRDefault="00284FC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kryterium sprawdzamy, czy projekt z zakresu modernizacji energetycznej budynków komunalnych zapewnia zwiększenie efektywności energetycznej o minimum 30% </w:t>
            </w:r>
            <w:r w:rsidR="004D70E9" w:rsidRPr="009808BC">
              <w:rPr>
                <w:rFonts w:ascii="Arial" w:hAnsi="Arial" w:cs="Arial"/>
                <w:sz w:val="24"/>
                <w:szCs w:val="24"/>
              </w:rPr>
              <w:t xml:space="preserve">dla każdego budynku </w:t>
            </w:r>
            <w:r w:rsidRPr="009808BC">
              <w:rPr>
                <w:rFonts w:ascii="Arial" w:hAnsi="Arial" w:cs="Arial"/>
                <w:sz w:val="24"/>
                <w:szCs w:val="24"/>
              </w:rPr>
              <w:t>(z zastrzeżeniem odstępstw dotyczących budynków zabytkowych</w:t>
            </w:r>
            <w:r w:rsidR="00327A62" w:rsidRPr="009808B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9808BC">
              <w:rPr>
                <w:rFonts w:ascii="Arial" w:hAnsi="Arial" w:cs="Arial"/>
                <w:sz w:val="24"/>
                <w:szCs w:val="24"/>
              </w:rPr>
              <w:t>) w odniesieniu do energii pierwotnej.</w:t>
            </w:r>
          </w:p>
          <w:p w14:paraId="017A3226" w14:textId="2E1D2DEE" w:rsidR="00284FC1" w:rsidRPr="009808BC" w:rsidRDefault="00284FC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C738B37" w14:textId="77777777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60AF35B" w14:textId="6B4996DF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F977D" w14:textId="06B0D59C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F237619" w14:textId="77777777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będzie pozytywna (wartość logiczna: „TAK”). </w:t>
            </w:r>
          </w:p>
          <w:p w14:paraId="47E28B3C" w14:textId="158F0509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9808BC" w14:paraId="323F28C4" w14:textId="77777777" w:rsidTr="399D1660">
        <w:tc>
          <w:tcPr>
            <w:tcW w:w="1110" w:type="dxa"/>
            <w:vAlign w:val="center"/>
          </w:tcPr>
          <w:p w14:paraId="47A957D3" w14:textId="05812946" w:rsidR="0057057A" w:rsidRPr="009808BC" w:rsidRDefault="0057057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3575A6" w:rsidRPr="009808B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251171AE" w:rsidR="003575A6" w:rsidRPr="009808BC" w:rsidRDefault="006C3F31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9808BC">
              <w:rPr>
                <w:rFonts w:ascii="Arial" w:hAnsi="Arial" w:cs="Arial"/>
                <w:sz w:val="24"/>
                <w:szCs w:val="24"/>
              </w:rPr>
              <w:t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9808BC">
              <w:rPr>
                <w:rFonts w:ascii="Arial" w:hAnsi="Arial" w:cs="Arial"/>
                <w:sz w:val="24"/>
                <w:szCs w:val="24"/>
              </w:rPr>
              <w:t xml:space="preserve">U. z 2009 r. nr 43 poz. 346 z </w:t>
            </w:r>
            <w:proofErr w:type="spellStart"/>
            <w:r w:rsidR="003575A6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3575A6" w:rsidRPr="009808BC">
              <w:rPr>
                <w:rFonts w:ascii="Arial" w:hAnsi="Arial" w:cs="Arial"/>
                <w:sz w:val="24"/>
                <w:szCs w:val="24"/>
              </w:rPr>
              <w:t xml:space="preserve">. zm.). </w:t>
            </w:r>
          </w:p>
          <w:p w14:paraId="2CF25CDC" w14:textId="01677F88" w:rsidR="003575A6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sprawie szczegółowego zakresu i sposobu sporządzania audytu efektywności energetycznej oraz metod obliczania oszczędności energii (Dz. U. z </w:t>
            </w:r>
            <w:r w:rsidR="0057636D" w:rsidRPr="009808BC">
              <w:rPr>
                <w:rFonts w:ascii="Arial" w:hAnsi="Arial" w:cs="Arial"/>
                <w:sz w:val="24"/>
                <w:szCs w:val="24"/>
              </w:rPr>
              <w:t>2023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7636D" w:rsidRPr="009808BC">
              <w:rPr>
                <w:rFonts w:ascii="Arial" w:hAnsi="Arial" w:cs="Arial"/>
                <w:sz w:val="24"/>
                <w:szCs w:val="24"/>
              </w:rPr>
              <w:t>1220</w:t>
            </w:r>
            <w:r w:rsidR="004D70E9" w:rsidRPr="009808BC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4D70E9" w:rsidRPr="009808B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4D70E9" w:rsidRPr="009808BC">
              <w:rPr>
                <w:rFonts w:ascii="Arial" w:hAnsi="Arial" w:cs="Arial"/>
                <w:sz w:val="24"/>
                <w:szCs w:val="24"/>
              </w:rPr>
              <w:t>. zm.</w:t>
            </w:r>
            <w:r w:rsidRPr="009808BC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64EF719A" w:rsidR="00284FC1" w:rsidRPr="009808BC" w:rsidRDefault="003575A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oraz wyliczenia redukcji wartości stężeń pyłu zawieszonego PM 10 i PM 2,5.</w:t>
            </w:r>
          </w:p>
          <w:p w14:paraId="296FEF7D" w14:textId="45642393" w:rsidR="0057057A" w:rsidRPr="009808BC" w:rsidRDefault="0057057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9808BC" w:rsidRDefault="00725E1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10DC5AEA" w:rsidR="000111B1" w:rsidRPr="009808BC" w:rsidRDefault="00725E1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27B4CE22" w:rsidR="000111B1" w:rsidRPr="009808BC" w:rsidRDefault="00725E1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081A41A2" w:rsidR="00307726" w:rsidRPr="009808BC" w:rsidRDefault="00725E1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„TAK”). </w:t>
            </w:r>
          </w:p>
          <w:p w14:paraId="60145320" w14:textId="54FDB4DD" w:rsidR="0057057A" w:rsidRPr="009808BC" w:rsidRDefault="00725E1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6C3F31" w:rsidRPr="009808BC" w14:paraId="133DF303" w14:textId="77777777" w:rsidTr="00AA29DB">
        <w:tc>
          <w:tcPr>
            <w:tcW w:w="1110" w:type="dxa"/>
            <w:vAlign w:val="center"/>
          </w:tcPr>
          <w:p w14:paraId="7A9067DD" w14:textId="6B6C1166" w:rsidR="006C3F31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9808BC" w:rsidRDefault="00AF2F34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5AA74FC6" w14:textId="081C9BCB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9808BC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9808BC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9808BC">
              <w:rPr>
                <w:rFonts w:ascii="Arial" w:hAnsi="Arial" w:cs="Arial"/>
                <w:sz w:val="24"/>
                <w:szCs w:val="24"/>
              </w:rPr>
              <w:t>szersze cele Europejskiego Zielonego Ładu jak np. rozwiązania przyczyniające się do zwiększenia powierzchni zielonych (zielone dachy, ściany) lub rozwiązania na rzecz gospodarki o obiegu zamkniętym. Dodatkowe elementy wykraczające poza koszty wynikające z rekomendacji audytu 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2AAB04E" w14:textId="77777777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21FB12B4" w14:textId="5C6A6C94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75C52" w14:textId="3A7C994C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4DA1D5" w14:textId="77777777" w:rsidR="00AA29DB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645B078F" w14:textId="253A6BD0" w:rsidR="006C3F31" w:rsidRPr="009808BC" w:rsidRDefault="00AA29D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4143" w:rsidRPr="009808BC" w14:paraId="1CA153AF" w14:textId="77777777" w:rsidTr="399D1660">
        <w:tc>
          <w:tcPr>
            <w:tcW w:w="1110" w:type="dxa"/>
            <w:vAlign w:val="center"/>
          </w:tcPr>
          <w:p w14:paraId="57A942FD" w14:textId="3A425091" w:rsidR="00A84143" w:rsidRPr="009808BC" w:rsidRDefault="00A84143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C.</w:t>
            </w:r>
            <w:r w:rsidR="006F6406" w:rsidRPr="009808B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9808BC" w:rsidRDefault="006E116A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9808BC">
              <w:rPr>
                <w:rFonts w:ascii="Arial" w:hAnsi="Arial" w:cs="Arial"/>
                <w:sz w:val="24"/>
                <w:szCs w:val="24"/>
              </w:rPr>
              <w:t>ć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dostarczenia ciepła z</w:t>
            </w:r>
            <w:r w:rsidR="00A84143" w:rsidRPr="009808BC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</w:p>
        </w:tc>
        <w:tc>
          <w:tcPr>
            <w:tcW w:w="7199" w:type="dxa"/>
            <w:vAlign w:val="center"/>
          </w:tcPr>
          <w:p w14:paraId="0D27F26C" w14:textId="73EA58F5" w:rsidR="004C5DAD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9808BC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9808BC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9808BC">
              <w:rPr>
                <w:rFonts w:ascii="Arial" w:hAnsi="Arial" w:cs="Arial"/>
                <w:sz w:val="24"/>
                <w:szCs w:val="24"/>
              </w:rPr>
              <w:t>,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9808BC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9808BC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9808BC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9808BC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9808BC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9808BC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9808BC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9808BC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9808BC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9808BC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9808BC" w:rsidRDefault="004C5DAD" w:rsidP="009808B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na obszarze, na którym realizowany jest projekt nie jest planowane podłączenie do sieci ciepłowniczej lub</w:t>
            </w:r>
          </w:p>
          <w:p w14:paraId="7AF73D55" w14:textId="77777777" w:rsidR="00A92248" w:rsidRPr="009808BC" w:rsidRDefault="004C5DAD" w:rsidP="009808B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9808B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587FC0D" w14:textId="3857221D" w:rsidR="00F613DF" w:rsidRPr="009808BC" w:rsidRDefault="00184B4A" w:rsidP="009808B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9808BC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9808BC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9808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08BC">
              <w:rPr>
                <w:rFonts w:ascii="Arial" w:hAnsi="Arial" w:cs="Arial"/>
                <w:sz w:val="24"/>
                <w:szCs w:val="24"/>
              </w:rPr>
              <w:t>nie ma ku temu warunków technicznych i ekonomicznych (Wnioskodawca zobowiązany jest to uzasadnić)</w:t>
            </w:r>
            <w:r w:rsidR="00CF4E4A"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22AEE0DF" w:rsidR="004C5DAD" w:rsidRPr="009808BC" w:rsidRDefault="001C6C1B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9808BC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9808BC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9808BC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9808BC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9808BC">
              <w:rPr>
                <w:rFonts w:ascii="Arial" w:hAnsi="Arial" w:cs="Arial"/>
                <w:sz w:val="24"/>
                <w:szCs w:val="24"/>
              </w:rPr>
              <w:t xml:space="preserve"> odpowiedniego organu odpowiedzialnego na danym obszarze za zaopatrzenie w ciepło</w:t>
            </w:r>
            <w:r w:rsidR="0061299A" w:rsidRPr="009808BC">
              <w:rPr>
                <w:rFonts w:ascii="Arial" w:hAnsi="Arial" w:cs="Arial"/>
                <w:sz w:val="24"/>
                <w:szCs w:val="24"/>
              </w:rPr>
              <w:t>,</w:t>
            </w:r>
            <w:r w:rsidR="004C5DAD" w:rsidRPr="009808BC">
              <w:rPr>
                <w:rFonts w:ascii="Arial" w:hAnsi="Arial" w:cs="Arial"/>
                <w:sz w:val="24"/>
                <w:szCs w:val="24"/>
              </w:rPr>
              <w:t xml:space="preserve"> iż na obszarze objętym projektem podłączenie do sieci ciepłowniczej nie jest planowane lub rozwój sieci ciepłowniczej na tym obszarze został zaplanowany po okresie realizacji Programu, czyli po 2029 r.</w:t>
            </w:r>
            <w:r w:rsidR="00184B4A" w:rsidRPr="009808BC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i dostarczania ciepła z sieci.</w:t>
            </w:r>
          </w:p>
          <w:p w14:paraId="6C88AE46" w14:textId="77777777" w:rsidR="004C5DAD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2B7F166" w14:textId="77777777" w:rsidR="004C5DAD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15949343" w14:textId="664BAD94" w:rsidR="000111B1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E947CC7" w14:textId="18B6EEDA" w:rsidR="000111B1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240811A" w14:textId="77777777" w:rsidR="004C5DAD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31ED80CA" w14:textId="7CFC554B" w:rsidR="00A84143" w:rsidRPr="009808BC" w:rsidRDefault="004C5DAD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9808BC">
              <w:rPr>
                <w:rFonts w:ascii="Arial" w:hAnsi="Arial" w:cs="Arial"/>
                <w:sz w:val="24"/>
                <w:szCs w:val="24"/>
              </w:rPr>
              <w:t>lub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DE3AD8" w:rsidRPr="009808BC" w14:paraId="173216D5" w14:textId="77777777" w:rsidTr="399D1660">
        <w:tc>
          <w:tcPr>
            <w:tcW w:w="1110" w:type="dxa"/>
            <w:vAlign w:val="center"/>
          </w:tcPr>
          <w:p w14:paraId="30B5A44C" w14:textId="6BBD0D10" w:rsidR="00DE3AD8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6F6406" w:rsidRPr="009808B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094AA471" w14:textId="626F51AA" w:rsidR="00DE3AD8" w:rsidRPr="009808BC" w:rsidRDefault="000433B9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3" w:name="_Hlk143685498"/>
            <w:r w:rsidRPr="009808BC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13"/>
          </w:p>
        </w:tc>
        <w:tc>
          <w:tcPr>
            <w:tcW w:w="7199" w:type="dxa"/>
          </w:tcPr>
          <w:p w14:paraId="2D7071D0" w14:textId="76E78ED4" w:rsidR="000433B9" w:rsidRPr="009808BC" w:rsidRDefault="000433B9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7588EBFB" w14:textId="6CB39363" w:rsidR="00696ED9" w:rsidRPr="009808BC" w:rsidRDefault="00021FEC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808BC">
              <w:rPr>
                <w:rFonts w:ascii="Arial" w:hAnsi="Arial" w:cs="Arial"/>
                <w:sz w:val="24"/>
                <w:szCs w:val="24"/>
                <w:u w:val="single"/>
              </w:rPr>
              <w:lastRenderedPageBreak/>
              <w:t>Kryterium odnosi się do projektów dotyczących wymiany źródła ciepła.</w:t>
            </w:r>
          </w:p>
          <w:p w14:paraId="6BAC567E" w14:textId="2BAD6D4B" w:rsidR="00DE3AD8" w:rsidRPr="009808BC" w:rsidRDefault="000433B9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6C0CC28" w14:textId="77777777" w:rsidR="004061E7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78414CAD" w14:textId="7904308B" w:rsidR="004061E7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D01456" w14:textId="768D3BAA" w:rsidR="004061E7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53A8E236" w14:textId="77777777" w:rsidR="004061E7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206C65B7" w14:textId="65AB9E92" w:rsidR="00DE3AD8" w:rsidRPr="009808BC" w:rsidRDefault="004061E7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F6406" w:rsidRPr="009808BC" w14:paraId="58E3D28D" w14:textId="77777777" w:rsidTr="399D1660">
        <w:tc>
          <w:tcPr>
            <w:tcW w:w="1110" w:type="dxa"/>
            <w:vAlign w:val="center"/>
          </w:tcPr>
          <w:p w14:paraId="3EBD7AA6" w14:textId="41C73892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9808BC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77777777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3BC6D560" w14:textId="4EEC1D53" w:rsidR="006F6406" w:rsidRPr="009808BC" w:rsidRDefault="006F6406" w:rsidP="009808BC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9808BC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03EF3E67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</w:t>
            </w:r>
            <w:r w:rsidR="004D70E9" w:rsidRPr="009808BC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</w:t>
            </w:r>
            <w:r w:rsidRPr="009808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9808BC" w:rsidRDefault="006F6406" w:rsidP="009808BC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9808BC" w:rsidRDefault="006F6406" w:rsidP="009808BC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instalacji OZE;</w:t>
            </w:r>
          </w:p>
          <w:p w14:paraId="42D43AF4" w14:textId="194F01CA" w:rsidR="006F6406" w:rsidRPr="009808BC" w:rsidRDefault="006F6406" w:rsidP="009808BC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62E66E9E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261" w:type="dxa"/>
          </w:tcPr>
          <w:p w14:paraId="40080AF9" w14:textId="77777777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FA5A759" w14:textId="0DBF7137" w:rsidR="00C4352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E08257" w14:textId="2626FF8A" w:rsidR="00C4352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BD7378" w14:textId="77777777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2785F3B9" w14:textId="1D197375" w:rsidR="006F6406" w:rsidRPr="009808BC" w:rsidRDefault="006F6406" w:rsidP="009808B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808B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48A21919" w14:textId="77777777" w:rsidR="00ED774C" w:rsidRPr="009808BC" w:rsidRDefault="00ED774C" w:rsidP="009808B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sectPr w:rsidR="00ED774C" w:rsidRPr="009808BC" w:rsidSect="005A7884">
      <w:pgSz w:w="16838" w:h="11906" w:orient="landscape"/>
      <w:pgMar w:top="709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309A7" w14:textId="77777777" w:rsidR="00FA3BF0" w:rsidRDefault="00FA3BF0" w:rsidP="00D15E00">
      <w:pPr>
        <w:spacing w:after="0" w:line="240" w:lineRule="auto"/>
      </w:pPr>
      <w:r>
        <w:separator/>
      </w:r>
    </w:p>
  </w:endnote>
  <w:endnote w:type="continuationSeparator" w:id="0">
    <w:p w14:paraId="1D9A553C" w14:textId="77777777" w:rsidR="00FA3BF0" w:rsidRDefault="00FA3BF0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B9D90" w14:textId="77777777" w:rsidR="002E65DA" w:rsidRDefault="002E65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580A5416" w:rsidR="002D61A4" w:rsidRPr="009808BC" w:rsidRDefault="002D61A4" w:rsidP="009808BC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49EAA" w14:textId="77777777" w:rsidR="00FA3BF0" w:rsidRDefault="00FA3BF0" w:rsidP="00D15E00">
      <w:pPr>
        <w:spacing w:after="0" w:line="240" w:lineRule="auto"/>
      </w:pPr>
      <w:r>
        <w:separator/>
      </w:r>
    </w:p>
  </w:footnote>
  <w:footnote w:type="continuationSeparator" w:id="0">
    <w:p w14:paraId="4E3B1A97" w14:textId="77777777" w:rsidR="00FA3BF0" w:rsidRDefault="00FA3BF0" w:rsidP="00D15E00">
      <w:pPr>
        <w:spacing w:after="0" w:line="240" w:lineRule="auto"/>
      </w:pPr>
      <w:r>
        <w:continuationSeparator/>
      </w:r>
    </w:p>
  </w:footnote>
  <w:footnote w:id="1">
    <w:p w14:paraId="4581C93D" w14:textId="05339A86" w:rsidR="00AD3671" w:rsidRPr="000E1B13" w:rsidRDefault="00AD3671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="00787DEE" w:rsidRPr="000E1B13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 w:rsidRPr="000E1B13">
        <w:rPr>
          <w:rFonts w:ascii="Arial" w:hAnsi="Arial" w:cs="Arial"/>
          <w:bCs/>
          <w:sz w:val="24"/>
          <w:szCs w:val="24"/>
        </w:rPr>
        <w:t>.</w:t>
      </w:r>
    </w:p>
  </w:footnote>
  <w:footnote w:id="2">
    <w:p w14:paraId="4CB5CC09" w14:textId="77777777" w:rsidR="00787DEE" w:rsidRPr="000E1B13" w:rsidRDefault="00787DEE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Pr="000E1B13">
        <w:rPr>
          <w:rFonts w:ascii="Arial" w:hAnsi="Arial" w:cs="Arial"/>
          <w:bCs/>
          <w:sz w:val="24"/>
          <w:szCs w:val="24"/>
        </w:rPr>
        <w:t>Wykluczenia podmiotowe</w:t>
      </w:r>
      <w:r w:rsidRPr="000E1B13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0E1B13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310E6919" w14:textId="77777777" w:rsidR="00787DEE" w:rsidRPr="000E1B13" w:rsidRDefault="00787DEE" w:rsidP="00EB08B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0E1B13">
        <w:rPr>
          <w:rFonts w:ascii="Arial" w:hAnsi="Arial" w:cs="Arial"/>
          <w:sz w:val="24"/>
          <w:szCs w:val="24"/>
          <w:lang w:val="pl-PL"/>
        </w:rPr>
        <w:t>2021</w:t>
      </w:r>
      <w:r w:rsidRPr="000E1B13">
        <w:rPr>
          <w:rFonts w:ascii="Arial" w:hAnsi="Arial" w:cs="Arial"/>
          <w:sz w:val="24"/>
          <w:szCs w:val="24"/>
        </w:rPr>
        <w:t>/</w:t>
      </w:r>
      <w:r w:rsidRPr="000E1B13">
        <w:rPr>
          <w:rFonts w:ascii="Arial" w:hAnsi="Arial" w:cs="Arial"/>
          <w:sz w:val="24"/>
          <w:szCs w:val="24"/>
          <w:lang w:val="pl-PL"/>
        </w:rPr>
        <w:t>1060</w:t>
      </w:r>
      <w:r w:rsidRPr="000E1B13">
        <w:rPr>
          <w:rFonts w:ascii="Arial" w:hAnsi="Arial" w:cs="Arial"/>
          <w:sz w:val="24"/>
          <w:szCs w:val="24"/>
        </w:rPr>
        <w:t xml:space="preserve"> z dnia </w:t>
      </w:r>
      <w:r w:rsidRPr="000E1B13">
        <w:rPr>
          <w:rFonts w:ascii="Arial" w:hAnsi="Arial" w:cs="Arial"/>
          <w:sz w:val="24"/>
          <w:szCs w:val="24"/>
          <w:lang w:val="pl-PL"/>
        </w:rPr>
        <w:t>24</w:t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Pr="000E1B13">
        <w:rPr>
          <w:rFonts w:ascii="Arial" w:hAnsi="Arial" w:cs="Arial"/>
          <w:sz w:val="24"/>
          <w:szCs w:val="24"/>
          <w:lang w:val="pl-PL"/>
        </w:rPr>
        <w:t>czerwca</w:t>
      </w:r>
      <w:r w:rsidRPr="000E1B13">
        <w:rPr>
          <w:rFonts w:ascii="Arial" w:hAnsi="Arial" w:cs="Arial"/>
          <w:sz w:val="24"/>
          <w:szCs w:val="24"/>
        </w:rPr>
        <w:t xml:space="preserve"> 20</w:t>
      </w:r>
      <w:r w:rsidRPr="000E1B13">
        <w:rPr>
          <w:rFonts w:ascii="Arial" w:hAnsi="Arial" w:cs="Arial"/>
          <w:sz w:val="24"/>
          <w:szCs w:val="24"/>
          <w:lang w:val="pl-PL"/>
        </w:rPr>
        <w:t>2</w:t>
      </w:r>
      <w:r w:rsidRPr="000E1B13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0E1B13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 </w:t>
      </w:r>
      <w:r w:rsidRPr="000E1B13">
        <w:rPr>
          <w:rFonts w:ascii="Arial" w:hAnsi="Arial" w:cs="Arial"/>
          <w:sz w:val="24"/>
          <w:szCs w:val="24"/>
        </w:rPr>
        <w:t>(Dz. Urz. UE L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0E1B13">
        <w:rPr>
          <w:rFonts w:ascii="Arial" w:hAnsi="Arial" w:cs="Arial"/>
          <w:sz w:val="24"/>
          <w:szCs w:val="24"/>
        </w:rPr>
        <w:t xml:space="preserve"> z </w:t>
      </w:r>
      <w:r w:rsidRPr="000E1B13">
        <w:rPr>
          <w:rFonts w:ascii="Arial" w:hAnsi="Arial" w:cs="Arial"/>
          <w:sz w:val="24"/>
          <w:szCs w:val="24"/>
          <w:lang w:val="pl-PL"/>
        </w:rPr>
        <w:t>3</w:t>
      </w:r>
      <w:r w:rsidRPr="000E1B13">
        <w:rPr>
          <w:rFonts w:ascii="Arial" w:hAnsi="Arial" w:cs="Arial"/>
          <w:sz w:val="24"/>
          <w:szCs w:val="24"/>
        </w:rPr>
        <w:t>0.</w:t>
      </w:r>
      <w:r w:rsidRPr="000E1B13">
        <w:rPr>
          <w:rFonts w:ascii="Arial" w:hAnsi="Arial" w:cs="Arial"/>
          <w:sz w:val="24"/>
          <w:szCs w:val="24"/>
          <w:lang w:val="pl-PL"/>
        </w:rPr>
        <w:t>06</w:t>
      </w:r>
      <w:r w:rsidRPr="000E1B13">
        <w:rPr>
          <w:rFonts w:ascii="Arial" w:hAnsi="Arial" w:cs="Arial"/>
          <w:sz w:val="24"/>
          <w:szCs w:val="24"/>
        </w:rPr>
        <w:t>.20</w:t>
      </w:r>
      <w:r w:rsidRPr="000E1B13">
        <w:rPr>
          <w:rFonts w:ascii="Arial" w:hAnsi="Arial" w:cs="Arial"/>
          <w:sz w:val="24"/>
          <w:szCs w:val="24"/>
          <w:lang w:val="pl-PL"/>
        </w:rPr>
        <w:t>2</w:t>
      </w:r>
      <w:r w:rsidRPr="000E1B13">
        <w:rPr>
          <w:rFonts w:ascii="Arial" w:hAnsi="Arial" w:cs="Arial"/>
          <w:sz w:val="24"/>
          <w:szCs w:val="24"/>
        </w:rPr>
        <w:t xml:space="preserve">1) (dalej: rozporządzenie </w:t>
      </w:r>
      <w:r w:rsidRPr="000E1B13">
        <w:rPr>
          <w:rFonts w:ascii="Arial" w:hAnsi="Arial" w:cs="Arial"/>
          <w:sz w:val="24"/>
          <w:szCs w:val="24"/>
          <w:lang w:val="pl-PL"/>
        </w:rPr>
        <w:t>nr 2021/1060</w:t>
      </w:r>
      <w:r w:rsidRPr="000E1B13">
        <w:rPr>
          <w:rFonts w:ascii="Arial" w:hAnsi="Arial" w:cs="Arial"/>
          <w:sz w:val="24"/>
          <w:szCs w:val="24"/>
        </w:rPr>
        <w:t>).</w:t>
      </w:r>
    </w:p>
  </w:footnote>
  <w:footnote w:id="4">
    <w:p w14:paraId="70972721" w14:textId="3EDD9EC1" w:rsidR="00326CCC" w:rsidRPr="000E1B13" w:rsidRDefault="00326CCC" w:rsidP="00EB08B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42B9E405" w14:textId="77777777" w:rsidR="00787DEE" w:rsidRPr="000E1B13" w:rsidRDefault="00787DEE" w:rsidP="00EB08B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C237F61" w14:textId="27BBAAF2" w:rsidR="00FC32E4" w:rsidRPr="000E1B13" w:rsidRDefault="00FC32E4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W przypadku zmiany SzOP w późniejszym terminie </w:t>
      </w:r>
      <w:r w:rsidRPr="000E1B13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</w:t>
      </w:r>
      <w:r w:rsidR="00265BB2" w:rsidRPr="000E1B13">
        <w:rPr>
          <w:rFonts w:ascii="Arial" w:hAnsi="Arial" w:cs="Arial"/>
          <w:sz w:val="24"/>
          <w:szCs w:val="24"/>
          <w:lang w:val="pl-PL"/>
        </w:rPr>
        <w:t xml:space="preserve"> </w:t>
      </w:r>
      <w:bookmarkStart w:id="6" w:name="_Hlk145318610"/>
      <w:r w:rsidR="00265BB2" w:rsidRPr="000E1B13">
        <w:rPr>
          <w:rFonts w:ascii="Arial" w:hAnsi="Arial" w:cs="Arial"/>
          <w:sz w:val="24"/>
          <w:szCs w:val="24"/>
          <w:lang w:val="pl-PL"/>
        </w:rPr>
        <w:t>złożony do Instytucji Pośredniczącej</w:t>
      </w:r>
      <w:r w:rsidR="000863EA" w:rsidRPr="000E1B13">
        <w:rPr>
          <w:rFonts w:ascii="Arial" w:hAnsi="Arial" w:cs="Arial"/>
          <w:sz w:val="24"/>
          <w:szCs w:val="24"/>
          <w:lang w:val="pl-PL"/>
        </w:rPr>
        <w:t xml:space="preserve"> lub na wniosek Instytucji Pośredniczącej</w:t>
      </w:r>
      <w:r w:rsidRPr="000E1B13">
        <w:rPr>
          <w:rFonts w:ascii="Arial" w:hAnsi="Arial" w:cs="Arial"/>
          <w:sz w:val="24"/>
          <w:szCs w:val="24"/>
        </w:rPr>
        <w:t xml:space="preserve">. </w:t>
      </w:r>
      <w:bookmarkEnd w:id="6"/>
    </w:p>
  </w:footnote>
  <w:footnote w:id="7">
    <w:p w14:paraId="5FE87102" w14:textId="158C7A83" w:rsidR="00C17D81" w:rsidRPr="000E1B13" w:rsidRDefault="00C17D81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0E1B13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3CC14CBC" w14:textId="5AAB4679" w:rsidR="0080530B" w:rsidRPr="000E1B13" w:rsidRDefault="0080530B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Pr="000E1B13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C412A4" w:rsidRPr="000E1B13">
        <w:rPr>
          <w:rFonts w:ascii="Arial" w:hAnsi="Arial" w:cs="Arial"/>
          <w:sz w:val="24"/>
          <w:szCs w:val="24"/>
          <w:lang w:val="pl-PL"/>
        </w:rPr>
        <w:t xml:space="preserve"> aktualnym na dzień ogłoszenia naboru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C412A4" w:rsidRPr="000E1B13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</w:t>
      </w:r>
      <w:r w:rsidRPr="000E1B13">
        <w:rPr>
          <w:rFonts w:ascii="Arial" w:hAnsi="Arial" w:cs="Arial"/>
          <w:sz w:val="24"/>
          <w:szCs w:val="24"/>
          <w:lang w:val="pl-PL"/>
        </w:rPr>
        <w:t>.</w:t>
      </w:r>
    </w:p>
  </w:footnote>
  <w:footnote w:id="9">
    <w:p w14:paraId="3772F0A1" w14:textId="77777777" w:rsidR="00951390" w:rsidRPr="000E1B13" w:rsidRDefault="00951390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0E1B13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0">
    <w:p w14:paraId="533A9D5F" w14:textId="77BB8537" w:rsidR="00CF175B" w:rsidRPr="000E1B13" w:rsidRDefault="00CF175B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r w:rsidR="00CF7C24" w:rsidRPr="000E1B13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</w:t>
      </w:r>
      <w:r w:rsidRPr="000E1B13">
        <w:rPr>
          <w:rFonts w:ascii="Arial" w:hAnsi="Arial" w:cs="Arial"/>
          <w:sz w:val="24"/>
          <w:szCs w:val="24"/>
          <w:lang w:val="pl-PL"/>
        </w:rPr>
        <w:t>.</w:t>
      </w:r>
    </w:p>
  </w:footnote>
  <w:footnote w:id="11">
    <w:p w14:paraId="21FEDD9B" w14:textId="4A6390DE" w:rsidR="00CF7C24" w:rsidRPr="000E1B13" w:rsidRDefault="00CF7C24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I</w:t>
      </w:r>
      <w:r w:rsidRPr="000E1B13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0E1B13">
        <w:rPr>
          <w:rFonts w:ascii="Arial" w:hAnsi="Arial" w:cs="Arial"/>
          <w:sz w:val="24"/>
          <w:szCs w:val="24"/>
        </w:rPr>
        <w:t>P</w:t>
      </w:r>
      <w:r w:rsidRPr="000E1B13">
        <w:rPr>
          <w:rFonts w:ascii="Arial" w:hAnsi="Arial" w:cs="Arial"/>
          <w:sz w:val="24"/>
          <w:szCs w:val="24"/>
          <w:lang w:val="pl-PL"/>
        </w:rPr>
        <w:t>ośrednicząca</w:t>
      </w:r>
      <w:r w:rsidRPr="000E1B13">
        <w:rPr>
          <w:rFonts w:ascii="Arial" w:hAnsi="Arial" w:cs="Arial"/>
          <w:sz w:val="24"/>
          <w:szCs w:val="24"/>
        </w:rPr>
        <w:t xml:space="preserve"> dopuszcza możliwość zaakceptowania innych niż przyjęte w zał. 1 do porozumienia terytorialnego wartości wskaźników, przy czym w przypadku wskazania wartości niższych niż założone, konieczne jest uzasadnienie zmian.</w:t>
      </w:r>
    </w:p>
  </w:footnote>
  <w:footnote w:id="12">
    <w:p w14:paraId="5AC359D0" w14:textId="77777777" w:rsidR="00CF7C24" w:rsidRPr="000E1B13" w:rsidRDefault="00CF7C24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bookmarkStart w:id="11" w:name="_Hlk129677562"/>
      <w:r w:rsidRPr="000E1B13">
        <w:rPr>
          <w:rFonts w:ascii="Arial" w:hAnsi="Arial" w:cs="Arial"/>
          <w:sz w:val="24"/>
          <w:szCs w:val="24"/>
          <w:lang w:val="pl-PL"/>
        </w:rPr>
        <w:t xml:space="preserve">Przed podpisaniem umowy o dofinansowanie projektu Instytucja Pośrednicząca zweryfikuje czy </w:t>
      </w:r>
      <w:r w:rsidRPr="000E1B13">
        <w:rPr>
          <w:rFonts w:ascii="Arial" w:hAnsi="Arial" w:cs="Arial"/>
          <w:sz w:val="24"/>
          <w:szCs w:val="24"/>
        </w:rPr>
        <w:t xml:space="preserve">strategia ZIT BydOF została pozytywnie zaopiniowana </w:t>
      </w:r>
      <w:r w:rsidRPr="000E1B13">
        <w:rPr>
          <w:rFonts w:ascii="Arial" w:hAnsi="Arial" w:cs="Arial"/>
          <w:sz w:val="24"/>
          <w:szCs w:val="24"/>
          <w:lang w:val="pl-PL"/>
        </w:rPr>
        <w:t>przez ministra właściwego do spraw rozwoju regionalnego i Instytucję Zarządzającą.</w:t>
      </w:r>
      <w:bookmarkEnd w:id="11"/>
    </w:p>
  </w:footnote>
  <w:footnote w:id="13">
    <w:p w14:paraId="360FD1D9" w14:textId="0513C996" w:rsidR="00327A62" w:rsidRPr="000E1B13" w:rsidRDefault="00327A62" w:rsidP="0045577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0E1B1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E1B13">
        <w:rPr>
          <w:rFonts w:ascii="Arial" w:hAnsi="Arial" w:cs="Arial"/>
          <w:sz w:val="24"/>
          <w:szCs w:val="24"/>
        </w:rPr>
        <w:t xml:space="preserve"> </w:t>
      </w:r>
      <w:bookmarkStart w:id="12" w:name="_Hlk145319025"/>
      <w:r w:rsidR="00603C73" w:rsidRPr="000E1B13">
        <w:rPr>
          <w:rFonts w:ascii="Arial" w:hAnsi="Arial" w:cs="Arial"/>
          <w:sz w:val="24"/>
          <w:szCs w:val="24"/>
        </w:rPr>
        <w:t>Dla budynków komunalnych uznanych za obiekty zabytkowe zwiększenie efektywności energetycznej o minimum 25%.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2022 r. poz. 840 z późn. zm.). Definicja zabytku w rozumieniu ww. ustawy.</w:t>
      </w:r>
      <w:bookmarkEnd w:id="1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64BAB" w14:textId="77777777" w:rsidR="002E65DA" w:rsidRDefault="002E65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D0BA" w14:textId="77777777" w:rsidR="002E65DA" w:rsidRDefault="002E65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5E95" w14:textId="7E91AF91" w:rsidR="00897320" w:rsidRPr="001F6F0F" w:rsidRDefault="00897320" w:rsidP="00897320">
    <w:pPr>
      <w:tabs>
        <w:tab w:val="left" w:pos="9923"/>
      </w:tabs>
      <w:spacing w:after="0" w:line="240" w:lineRule="auto"/>
      <w:rPr>
        <w:sz w:val="24"/>
        <w:szCs w:val="24"/>
      </w:rPr>
    </w:pPr>
    <w:bookmarkStart w:id="0" w:name="_Hlk144370334"/>
    <w:r w:rsidRPr="001F6F0F">
      <w:rPr>
        <w:rFonts w:ascii="Arial" w:hAnsi="Arial" w:cs="Arial"/>
        <w:sz w:val="24"/>
        <w:szCs w:val="24"/>
      </w:rPr>
      <w:t>FUNDUSZE EUROPEJSKIE DLA KUJAW I POMORZA 2021-2027</w:t>
    </w:r>
    <w:r w:rsidRPr="001F6F0F">
      <w:rPr>
        <w:rFonts w:ascii="Arial" w:hAnsi="Arial" w:cs="Arial"/>
        <w:bCs/>
        <w:sz w:val="24"/>
        <w:szCs w:val="24"/>
      </w:rPr>
      <w:t xml:space="preserve"> </w:t>
    </w:r>
  </w:p>
  <w:bookmarkEnd w:id="0"/>
  <w:p w14:paraId="73085188" w14:textId="4352F28E" w:rsidR="003C40D0" w:rsidRDefault="008C619C" w:rsidP="005B5513">
    <w:pPr>
      <w:tabs>
        <w:tab w:val="left" w:pos="5103"/>
        <w:tab w:val="left" w:pos="9923"/>
      </w:tabs>
      <w:spacing w:after="0" w:line="240" w:lineRule="auto"/>
      <w:ind w:left="7513"/>
      <w:rPr>
        <w:rFonts w:ascii="Arial" w:hAnsi="Arial" w:cs="Arial"/>
        <w:bCs/>
        <w:sz w:val="24"/>
        <w:szCs w:val="24"/>
      </w:rPr>
    </w:pPr>
    <w:r w:rsidRPr="00247DBF">
      <w:rPr>
        <w:rFonts w:ascii="Arial" w:hAnsi="Arial" w:cs="Arial"/>
        <w:bCs/>
        <w:sz w:val="24"/>
        <w:szCs w:val="24"/>
        <w:lang w:val="x-none"/>
      </w:rPr>
      <w:t xml:space="preserve">Załącznik do </w:t>
    </w:r>
    <w:r w:rsidR="00247DBF" w:rsidRPr="00247DBF">
      <w:rPr>
        <w:rFonts w:ascii="Arial" w:hAnsi="Arial" w:cs="Arial"/>
        <w:bCs/>
        <w:sz w:val="24"/>
        <w:szCs w:val="24"/>
      </w:rPr>
      <w:t xml:space="preserve">Uchwały Nr </w:t>
    </w:r>
    <w:r w:rsidR="006F712A">
      <w:rPr>
        <w:rFonts w:ascii="Arial" w:hAnsi="Arial" w:cs="Arial"/>
        <w:bCs/>
        <w:sz w:val="24"/>
        <w:szCs w:val="24"/>
      </w:rPr>
      <w:t>48</w:t>
    </w:r>
    <w:r w:rsidR="007A1DE3">
      <w:rPr>
        <w:rFonts w:ascii="Arial" w:hAnsi="Arial" w:cs="Arial"/>
        <w:bCs/>
        <w:sz w:val="24"/>
        <w:szCs w:val="24"/>
      </w:rPr>
      <w:t>/2026</w:t>
    </w:r>
  </w:p>
  <w:p w14:paraId="351F76D5" w14:textId="475F0FF2" w:rsidR="002E65DA" w:rsidRDefault="002E65DA" w:rsidP="005B5513">
    <w:pPr>
      <w:tabs>
        <w:tab w:val="left" w:pos="5103"/>
        <w:tab w:val="left" w:pos="9923"/>
      </w:tabs>
      <w:spacing w:after="0" w:line="240" w:lineRule="auto"/>
      <w:ind w:left="7513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KM FEdKP 2021-2027</w:t>
    </w:r>
  </w:p>
  <w:p w14:paraId="2EBD3105" w14:textId="65C0CF68" w:rsidR="002E65DA" w:rsidRPr="00247DBF" w:rsidRDefault="007A1DE3" w:rsidP="005B5513">
    <w:pPr>
      <w:tabs>
        <w:tab w:val="left" w:pos="5103"/>
        <w:tab w:val="left" w:pos="9923"/>
      </w:tabs>
      <w:spacing w:after="0" w:line="240" w:lineRule="auto"/>
      <w:ind w:left="7513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21 maja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C618BF"/>
    <w:multiLevelType w:val="hybridMultilevel"/>
    <w:tmpl w:val="054EBA1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1472A"/>
    <w:multiLevelType w:val="hybridMultilevel"/>
    <w:tmpl w:val="7CBCC7FC"/>
    <w:lvl w:ilvl="0" w:tplc="B574A3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BE6CA3"/>
    <w:multiLevelType w:val="hybridMultilevel"/>
    <w:tmpl w:val="090C6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0209161">
    <w:abstractNumId w:val="30"/>
  </w:num>
  <w:num w:numId="2" w16cid:durableId="1558316882">
    <w:abstractNumId w:val="39"/>
  </w:num>
  <w:num w:numId="3" w16cid:durableId="283730786">
    <w:abstractNumId w:val="8"/>
  </w:num>
  <w:num w:numId="4" w16cid:durableId="228731417">
    <w:abstractNumId w:val="2"/>
  </w:num>
  <w:num w:numId="5" w16cid:durableId="970476649">
    <w:abstractNumId w:val="31"/>
  </w:num>
  <w:num w:numId="6" w16cid:durableId="491529595">
    <w:abstractNumId w:val="5"/>
  </w:num>
  <w:num w:numId="7" w16cid:durableId="1747606102">
    <w:abstractNumId w:val="13"/>
  </w:num>
  <w:num w:numId="8" w16cid:durableId="41516962">
    <w:abstractNumId w:val="28"/>
  </w:num>
  <w:num w:numId="9" w16cid:durableId="642538186">
    <w:abstractNumId w:val="26"/>
  </w:num>
  <w:num w:numId="10" w16cid:durableId="1151023340">
    <w:abstractNumId w:val="23"/>
  </w:num>
  <w:num w:numId="11" w16cid:durableId="2062705513">
    <w:abstractNumId w:val="10"/>
  </w:num>
  <w:num w:numId="12" w16cid:durableId="341470690">
    <w:abstractNumId w:val="14"/>
  </w:num>
  <w:num w:numId="13" w16cid:durableId="1194732508">
    <w:abstractNumId w:val="32"/>
  </w:num>
  <w:num w:numId="14" w16cid:durableId="1314676677">
    <w:abstractNumId w:val="19"/>
  </w:num>
  <w:num w:numId="15" w16cid:durableId="1250456925">
    <w:abstractNumId w:val="35"/>
  </w:num>
  <w:num w:numId="16" w16cid:durableId="1913654838">
    <w:abstractNumId w:val="33"/>
  </w:num>
  <w:num w:numId="17" w16cid:durableId="512840268">
    <w:abstractNumId w:val="9"/>
  </w:num>
  <w:num w:numId="18" w16cid:durableId="136728004">
    <w:abstractNumId w:val="18"/>
  </w:num>
  <w:num w:numId="19" w16cid:durableId="1760712996">
    <w:abstractNumId w:val="29"/>
  </w:num>
  <w:num w:numId="20" w16cid:durableId="724376284">
    <w:abstractNumId w:val="34"/>
  </w:num>
  <w:num w:numId="21" w16cid:durableId="44766216">
    <w:abstractNumId w:val="27"/>
  </w:num>
  <w:num w:numId="22" w16cid:durableId="513035798">
    <w:abstractNumId w:val="37"/>
  </w:num>
  <w:num w:numId="23" w16cid:durableId="2142722700">
    <w:abstractNumId w:val="22"/>
  </w:num>
  <w:num w:numId="24" w16cid:durableId="314843383">
    <w:abstractNumId w:val="38"/>
  </w:num>
  <w:num w:numId="25" w16cid:durableId="52389348">
    <w:abstractNumId w:val="7"/>
  </w:num>
  <w:num w:numId="26" w16cid:durableId="1479999517">
    <w:abstractNumId w:val="11"/>
  </w:num>
  <w:num w:numId="27" w16cid:durableId="885146038">
    <w:abstractNumId w:val="21"/>
  </w:num>
  <w:num w:numId="28" w16cid:durableId="1805004995">
    <w:abstractNumId w:val="4"/>
  </w:num>
  <w:num w:numId="29" w16cid:durableId="1672290955">
    <w:abstractNumId w:val="16"/>
  </w:num>
  <w:num w:numId="30" w16cid:durableId="753744561">
    <w:abstractNumId w:val="12"/>
  </w:num>
  <w:num w:numId="31" w16cid:durableId="1666398632">
    <w:abstractNumId w:val="24"/>
  </w:num>
  <w:num w:numId="32" w16cid:durableId="1977176889">
    <w:abstractNumId w:val="6"/>
  </w:num>
  <w:num w:numId="33" w16cid:durableId="2006393694">
    <w:abstractNumId w:val="17"/>
  </w:num>
  <w:num w:numId="34" w16cid:durableId="2056083278">
    <w:abstractNumId w:val="15"/>
  </w:num>
  <w:num w:numId="35" w16cid:durableId="1525707069">
    <w:abstractNumId w:val="1"/>
  </w:num>
  <w:num w:numId="36" w16cid:durableId="1416627853">
    <w:abstractNumId w:val="3"/>
  </w:num>
  <w:num w:numId="37" w16cid:durableId="864364182">
    <w:abstractNumId w:val="36"/>
  </w:num>
  <w:num w:numId="38" w16cid:durableId="781607647">
    <w:abstractNumId w:val="25"/>
  </w:num>
  <w:num w:numId="39" w16cid:durableId="1234581860">
    <w:abstractNumId w:val="40"/>
  </w:num>
  <w:num w:numId="40" w16cid:durableId="1580215259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109D6"/>
    <w:rsid w:val="000111B1"/>
    <w:rsid w:val="00013422"/>
    <w:rsid w:val="00013802"/>
    <w:rsid w:val="00014DF0"/>
    <w:rsid w:val="00016679"/>
    <w:rsid w:val="0002063F"/>
    <w:rsid w:val="00021FEC"/>
    <w:rsid w:val="00022525"/>
    <w:rsid w:val="00022E78"/>
    <w:rsid w:val="00023781"/>
    <w:rsid w:val="0002428B"/>
    <w:rsid w:val="000257C7"/>
    <w:rsid w:val="00025A17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C4A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B9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415"/>
    <w:rsid w:val="00063E79"/>
    <w:rsid w:val="00063E7D"/>
    <w:rsid w:val="00064624"/>
    <w:rsid w:val="00066F88"/>
    <w:rsid w:val="00070E97"/>
    <w:rsid w:val="00071696"/>
    <w:rsid w:val="000723C9"/>
    <w:rsid w:val="00072912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99F"/>
    <w:rsid w:val="00081F7E"/>
    <w:rsid w:val="0008212E"/>
    <w:rsid w:val="00082337"/>
    <w:rsid w:val="000826AF"/>
    <w:rsid w:val="00082A9B"/>
    <w:rsid w:val="00083BA1"/>
    <w:rsid w:val="0008429B"/>
    <w:rsid w:val="00084400"/>
    <w:rsid w:val="00085328"/>
    <w:rsid w:val="000856D3"/>
    <w:rsid w:val="000863EA"/>
    <w:rsid w:val="00087144"/>
    <w:rsid w:val="00090485"/>
    <w:rsid w:val="00092099"/>
    <w:rsid w:val="000926D1"/>
    <w:rsid w:val="00092E90"/>
    <w:rsid w:val="0009347A"/>
    <w:rsid w:val="00094415"/>
    <w:rsid w:val="00094D65"/>
    <w:rsid w:val="00094F61"/>
    <w:rsid w:val="0009576A"/>
    <w:rsid w:val="00095BAC"/>
    <w:rsid w:val="00096994"/>
    <w:rsid w:val="00096DD1"/>
    <w:rsid w:val="000A0C10"/>
    <w:rsid w:val="000A0CD3"/>
    <w:rsid w:val="000A11EC"/>
    <w:rsid w:val="000A23C7"/>
    <w:rsid w:val="000A29D0"/>
    <w:rsid w:val="000A34D3"/>
    <w:rsid w:val="000A3AC5"/>
    <w:rsid w:val="000A406B"/>
    <w:rsid w:val="000A484B"/>
    <w:rsid w:val="000B0BA9"/>
    <w:rsid w:val="000B12E4"/>
    <w:rsid w:val="000B1D05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356A"/>
    <w:rsid w:val="000C3776"/>
    <w:rsid w:val="000C4341"/>
    <w:rsid w:val="000C4789"/>
    <w:rsid w:val="000C57A6"/>
    <w:rsid w:val="000C5C11"/>
    <w:rsid w:val="000C699A"/>
    <w:rsid w:val="000C6CE7"/>
    <w:rsid w:val="000C767F"/>
    <w:rsid w:val="000C7945"/>
    <w:rsid w:val="000D0297"/>
    <w:rsid w:val="000D033A"/>
    <w:rsid w:val="000D10D1"/>
    <w:rsid w:val="000D315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7C"/>
    <w:rsid w:val="000E14E8"/>
    <w:rsid w:val="000E1B13"/>
    <w:rsid w:val="000E2130"/>
    <w:rsid w:val="000E24DF"/>
    <w:rsid w:val="000E29B4"/>
    <w:rsid w:val="000E308B"/>
    <w:rsid w:val="000E3E20"/>
    <w:rsid w:val="000E6EA0"/>
    <w:rsid w:val="000E7C54"/>
    <w:rsid w:val="000F0F5C"/>
    <w:rsid w:val="000F14ED"/>
    <w:rsid w:val="000F1D24"/>
    <w:rsid w:val="000F1E04"/>
    <w:rsid w:val="000F2C45"/>
    <w:rsid w:val="000F5B20"/>
    <w:rsid w:val="000F7BB0"/>
    <w:rsid w:val="0010120E"/>
    <w:rsid w:val="001021F9"/>
    <w:rsid w:val="00102431"/>
    <w:rsid w:val="00103484"/>
    <w:rsid w:val="001041B4"/>
    <w:rsid w:val="00106B5D"/>
    <w:rsid w:val="001070AB"/>
    <w:rsid w:val="001116C5"/>
    <w:rsid w:val="00111B37"/>
    <w:rsid w:val="00112544"/>
    <w:rsid w:val="00112638"/>
    <w:rsid w:val="0011265D"/>
    <w:rsid w:val="00113278"/>
    <w:rsid w:val="001133F9"/>
    <w:rsid w:val="001153EF"/>
    <w:rsid w:val="00115627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FC"/>
    <w:rsid w:val="00133346"/>
    <w:rsid w:val="001349DB"/>
    <w:rsid w:val="00134A02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2507"/>
    <w:rsid w:val="0014395E"/>
    <w:rsid w:val="0014592B"/>
    <w:rsid w:val="00145EB7"/>
    <w:rsid w:val="00146606"/>
    <w:rsid w:val="00147828"/>
    <w:rsid w:val="00152458"/>
    <w:rsid w:val="00153C0A"/>
    <w:rsid w:val="00155285"/>
    <w:rsid w:val="00155A42"/>
    <w:rsid w:val="001573FB"/>
    <w:rsid w:val="001579CA"/>
    <w:rsid w:val="00160766"/>
    <w:rsid w:val="0016162D"/>
    <w:rsid w:val="00161724"/>
    <w:rsid w:val="00161734"/>
    <w:rsid w:val="0016180A"/>
    <w:rsid w:val="00162792"/>
    <w:rsid w:val="0016356D"/>
    <w:rsid w:val="00163E5D"/>
    <w:rsid w:val="00164996"/>
    <w:rsid w:val="00165D28"/>
    <w:rsid w:val="00166515"/>
    <w:rsid w:val="001666A5"/>
    <w:rsid w:val="001673C1"/>
    <w:rsid w:val="00167EE8"/>
    <w:rsid w:val="001706E8"/>
    <w:rsid w:val="0017368A"/>
    <w:rsid w:val="0017558F"/>
    <w:rsid w:val="00176C74"/>
    <w:rsid w:val="0017778E"/>
    <w:rsid w:val="0017795A"/>
    <w:rsid w:val="0018103D"/>
    <w:rsid w:val="00183F6C"/>
    <w:rsid w:val="00184467"/>
    <w:rsid w:val="00184B4A"/>
    <w:rsid w:val="00184C79"/>
    <w:rsid w:val="00185DA0"/>
    <w:rsid w:val="00186CBC"/>
    <w:rsid w:val="00187F30"/>
    <w:rsid w:val="00190AC4"/>
    <w:rsid w:val="00190DE6"/>
    <w:rsid w:val="0019164F"/>
    <w:rsid w:val="00191786"/>
    <w:rsid w:val="00193625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014F"/>
    <w:rsid w:val="001B107C"/>
    <w:rsid w:val="001B2E8D"/>
    <w:rsid w:val="001B3207"/>
    <w:rsid w:val="001B3C79"/>
    <w:rsid w:val="001B453B"/>
    <w:rsid w:val="001B5028"/>
    <w:rsid w:val="001B6062"/>
    <w:rsid w:val="001B6BB3"/>
    <w:rsid w:val="001B7756"/>
    <w:rsid w:val="001B7EFF"/>
    <w:rsid w:val="001B7F6E"/>
    <w:rsid w:val="001C0732"/>
    <w:rsid w:val="001C17D7"/>
    <w:rsid w:val="001C1F5B"/>
    <w:rsid w:val="001C27B3"/>
    <w:rsid w:val="001C2DD2"/>
    <w:rsid w:val="001C660A"/>
    <w:rsid w:val="001C6A54"/>
    <w:rsid w:val="001C6B99"/>
    <w:rsid w:val="001C6C1B"/>
    <w:rsid w:val="001C778C"/>
    <w:rsid w:val="001C7CBD"/>
    <w:rsid w:val="001D03FB"/>
    <w:rsid w:val="001D04F9"/>
    <w:rsid w:val="001D2BA8"/>
    <w:rsid w:val="001D3AF0"/>
    <w:rsid w:val="001D46CD"/>
    <w:rsid w:val="001D4CD9"/>
    <w:rsid w:val="001D4EFF"/>
    <w:rsid w:val="001D5770"/>
    <w:rsid w:val="001D73F9"/>
    <w:rsid w:val="001D7DF8"/>
    <w:rsid w:val="001E2370"/>
    <w:rsid w:val="001E23BF"/>
    <w:rsid w:val="001E3D50"/>
    <w:rsid w:val="001E4A7B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F0F"/>
    <w:rsid w:val="001F763D"/>
    <w:rsid w:val="00200E12"/>
    <w:rsid w:val="00200ED8"/>
    <w:rsid w:val="002017C5"/>
    <w:rsid w:val="00203B67"/>
    <w:rsid w:val="0020416A"/>
    <w:rsid w:val="00204DC2"/>
    <w:rsid w:val="00205C2B"/>
    <w:rsid w:val="00205D12"/>
    <w:rsid w:val="00206686"/>
    <w:rsid w:val="00211DF1"/>
    <w:rsid w:val="00212CB3"/>
    <w:rsid w:val="0021502A"/>
    <w:rsid w:val="00215738"/>
    <w:rsid w:val="002166CE"/>
    <w:rsid w:val="00216D0F"/>
    <w:rsid w:val="002216C9"/>
    <w:rsid w:val="002217F5"/>
    <w:rsid w:val="00222C1C"/>
    <w:rsid w:val="002248F4"/>
    <w:rsid w:val="00225188"/>
    <w:rsid w:val="00225D21"/>
    <w:rsid w:val="00226015"/>
    <w:rsid w:val="00226682"/>
    <w:rsid w:val="00226BFB"/>
    <w:rsid w:val="00226E0A"/>
    <w:rsid w:val="00226F0A"/>
    <w:rsid w:val="00227332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CEF"/>
    <w:rsid w:val="00237117"/>
    <w:rsid w:val="0024296A"/>
    <w:rsid w:val="00243557"/>
    <w:rsid w:val="00243C37"/>
    <w:rsid w:val="00244D00"/>
    <w:rsid w:val="0024746D"/>
    <w:rsid w:val="00247510"/>
    <w:rsid w:val="00247DBF"/>
    <w:rsid w:val="00250E8E"/>
    <w:rsid w:val="00251FA2"/>
    <w:rsid w:val="002522DD"/>
    <w:rsid w:val="002524FD"/>
    <w:rsid w:val="002526D4"/>
    <w:rsid w:val="00252A8B"/>
    <w:rsid w:val="00252B05"/>
    <w:rsid w:val="002530CC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B34"/>
    <w:rsid w:val="00264544"/>
    <w:rsid w:val="002646C9"/>
    <w:rsid w:val="00265574"/>
    <w:rsid w:val="00265BB2"/>
    <w:rsid w:val="00266A2F"/>
    <w:rsid w:val="002671DC"/>
    <w:rsid w:val="002676BE"/>
    <w:rsid w:val="00267783"/>
    <w:rsid w:val="00270591"/>
    <w:rsid w:val="0027104C"/>
    <w:rsid w:val="00272413"/>
    <w:rsid w:val="002739CC"/>
    <w:rsid w:val="002746FF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4F4"/>
    <w:rsid w:val="00284BE9"/>
    <w:rsid w:val="00284FC1"/>
    <w:rsid w:val="0028733D"/>
    <w:rsid w:val="00287F62"/>
    <w:rsid w:val="0029078F"/>
    <w:rsid w:val="002924DB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69"/>
    <w:rsid w:val="002C3BB2"/>
    <w:rsid w:val="002C435E"/>
    <w:rsid w:val="002C4843"/>
    <w:rsid w:val="002C4FE0"/>
    <w:rsid w:val="002C50E4"/>
    <w:rsid w:val="002C5DB6"/>
    <w:rsid w:val="002C66D6"/>
    <w:rsid w:val="002D0017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5DA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B65"/>
    <w:rsid w:val="003022A0"/>
    <w:rsid w:val="00302533"/>
    <w:rsid w:val="003025D8"/>
    <w:rsid w:val="00303BF5"/>
    <w:rsid w:val="00303CA3"/>
    <w:rsid w:val="00303EAF"/>
    <w:rsid w:val="00304440"/>
    <w:rsid w:val="00304532"/>
    <w:rsid w:val="0030473D"/>
    <w:rsid w:val="00304B1A"/>
    <w:rsid w:val="003060A0"/>
    <w:rsid w:val="003063CE"/>
    <w:rsid w:val="00306857"/>
    <w:rsid w:val="00306C27"/>
    <w:rsid w:val="00307726"/>
    <w:rsid w:val="00307B5B"/>
    <w:rsid w:val="003101B3"/>
    <w:rsid w:val="003128EE"/>
    <w:rsid w:val="0031446F"/>
    <w:rsid w:val="003146A9"/>
    <w:rsid w:val="00315A79"/>
    <w:rsid w:val="00315CFA"/>
    <w:rsid w:val="00320007"/>
    <w:rsid w:val="00322624"/>
    <w:rsid w:val="003226FC"/>
    <w:rsid w:val="0032394F"/>
    <w:rsid w:val="00323F86"/>
    <w:rsid w:val="00324201"/>
    <w:rsid w:val="00324653"/>
    <w:rsid w:val="0032590D"/>
    <w:rsid w:val="00326CCC"/>
    <w:rsid w:val="003271C4"/>
    <w:rsid w:val="00327557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42DB1"/>
    <w:rsid w:val="00343082"/>
    <w:rsid w:val="00343BEA"/>
    <w:rsid w:val="00345D0F"/>
    <w:rsid w:val="00345DDF"/>
    <w:rsid w:val="00346152"/>
    <w:rsid w:val="00346879"/>
    <w:rsid w:val="003475A3"/>
    <w:rsid w:val="00347BEC"/>
    <w:rsid w:val="00347DB2"/>
    <w:rsid w:val="00347EA3"/>
    <w:rsid w:val="00350347"/>
    <w:rsid w:val="003504C7"/>
    <w:rsid w:val="003509E9"/>
    <w:rsid w:val="0035648F"/>
    <w:rsid w:val="00356D81"/>
    <w:rsid w:val="003575A6"/>
    <w:rsid w:val="00357B85"/>
    <w:rsid w:val="003604E5"/>
    <w:rsid w:val="003606C2"/>
    <w:rsid w:val="00360FA9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0280"/>
    <w:rsid w:val="00371DE3"/>
    <w:rsid w:val="00373881"/>
    <w:rsid w:val="00374692"/>
    <w:rsid w:val="00375206"/>
    <w:rsid w:val="00375B35"/>
    <w:rsid w:val="0037608C"/>
    <w:rsid w:val="0037779C"/>
    <w:rsid w:val="00381AF7"/>
    <w:rsid w:val="0038260A"/>
    <w:rsid w:val="00382A9E"/>
    <w:rsid w:val="00382B3A"/>
    <w:rsid w:val="00382C77"/>
    <w:rsid w:val="00384191"/>
    <w:rsid w:val="00385972"/>
    <w:rsid w:val="00386042"/>
    <w:rsid w:val="00386E53"/>
    <w:rsid w:val="0039070B"/>
    <w:rsid w:val="003910CA"/>
    <w:rsid w:val="00392003"/>
    <w:rsid w:val="00392ABD"/>
    <w:rsid w:val="00392B6F"/>
    <w:rsid w:val="003931EF"/>
    <w:rsid w:val="0039375D"/>
    <w:rsid w:val="00394248"/>
    <w:rsid w:val="00395AF1"/>
    <w:rsid w:val="00396072"/>
    <w:rsid w:val="00397489"/>
    <w:rsid w:val="00397CAD"/>
    <w:rsid w:val="003A0754"/>
    <w:rsid w:val="003A1610"/>
    <w:rsid w:val="003A17CF"/>
    <w:rsid w:val="003A1F38"/>
    <w:rsid w:val="003A32E8"/>
    <w:rsid w:val="003A3E90"/>
    <w:rsid w:val="003A4AC4"/>
    <w:rsid w:val="003A6E3C"/>
    <w:rsid w:val="003A74C5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1527"/>
    <w:rsid w:val="003C2136"/>
    <w:rsid w:val="003C28BB"/>
    <w:rsid w:val="003C2B44"/>
    <w:rsid w:val="003C357A"/>
    <w:rsid w:val="003C397F"/>
    <w:rsid w:val="003C40D0"/>
    <w:rsid w:val="003C49C1"/>
    <w:rsid w:val="003C5171"/>
    <w:rsid w:val="003C70B7"/>
    <w:rsid w:val="003C7627"/>
    <w:rsid w:val="003C77B6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399"/>
    <w:rsid w:val="003D4E7D"/>
    <w:rsid w:val="003D5988"/>
    <w:rsid w:val="003D6454"/>
    <w:rsid w:val="003D6456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3FB9"/>
    <w:rsid w:val="003E4557"/>
    <w:rsid w:val="003E46A9"/>
    <w:rsid w:val="003E4803"/>
    <w:rsid w:val="003E4AB3"/>
    <w:rsid w:val="003E5650"/>
    <w:rsid w:val="003E5790"/>
    <w:rsid w:val="003E5B82"/>
    <w:rsid w:val="003F0F0D"/>
    <w:rsid w:val="003F2419"/>
    <w:rsid w:val="003F332D"/>
    <w:rsid w:val="003F39B7"/>
    <w:rsid w:val="003F39BF"/>
    <w:rsid w:val="003F4AE0"/>
    <w:rsid w:val="003F5039"/>
    <w:rsid w:val="003F7897"/>
    <w:rsid w:val="004007C2"/>
    <w:rsid w:val="00400CE7"/>
    <w:rsid w:val="00401459"/>
    <w:rsid w:val="00401E35"/>
    <w:rsid w:val="00401FE8"/>
    <w:rsid w:val="00402E7D"/>
    <w:rsid w:val="004052E3"/>
    <w:rsid w:val="0040586D"/>
    <w:rsid w:val="004058B8"/>
    <w:rsid w:val="00405A71"/>
    <w:rsid w:val="004061E7"/>
    <w:rsid w:val="00406DB4"/>
    <w:rsid w:val="00410CB9"/>
    <w:rsid w:val="00410E88"/>
    <w:rsid w:val="00410E8F"/>
    <w:rsid w:val="00411B3C"/>
    <w:rsid w:val="004125B9"/>
    <w:rsid w:val="0041313D"/>
    <w:rsid w:val="00413ADF"/>
    <w:rsid w:val="00413DAC"/>
    <w:rsid w:val="00414AAD"/>
    <w:rsid w:val="00415BA1"/>
    <w:rsid w:val="004176BE"/>
    <w:rsid w:val="0041783F"/>
    <w:rsid w:val="004202FD"/>
    <w:rsid w:val="00421022"/>
    <w:rsid w:val="0042249E"/>
    <w:rsid w:val="0042253A"/>
    <w:rsid w:val="00422FBA"/>
    <w:rsid w:val="00422FD6"/>
    <w:rsid w:val="004240B9"/>
    <w:rsid w:val="00424B68"/>
    <w:rsid w:val="0042567E"/>
    <w:rsid w:val="00425BD2"/>
    <w:rsid w:val="00425C12"/>
    <w:rsid w:val="00425C4E"/>
    <w:rsid w:val="004266F2"/>
    <w:rsid w:val="00426A72"/>
    <w:rsid w:val="00427210"/>
    <w:rsid w:val="004272D2"/>
    <w:rsid w:val="00427374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31AC"/>
    <w:rsid w:val="00434209"/>
    <w:rsid w:val="0043429B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5FCD"/>
    <w:rsid w:val="004478E4"/>
    <w:rsid w:val="0045011D"/>
    <w:rsid w:val="004503CC"/>
    <w:rsid w:val="004528D0"/>
    <w:rsid w:val="00452919"/>
    <w:rsid w:val="00452DD4"/>
    <w:rsid w:val="00453E85"/>
    <w:rsid w:val="00454551"/>
    <w:rsid w:val="00454670"/>
    <w:rsid w:val="00455776"/>
    <w:rsid w:val="00455F93"/>
    <w:rsid w:val="004562B0"/>
    <w:rsid w:val="00456826"/>
    <w:rsid w:val="0045731C"/>
    <w:rsid w:val="004602AB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3088"/>
    <w:rsid w:val="004749D9"/>
    <w:rsid w:val="0047602B"/>
    <w:rsid w:val="00477E34"/>
    <w:rsid w:val="00480798"/>
    <w:rsid w:val="0048148D"/>
    <w:rsid w:val="004825E0"/>
    <w:rsid w:val="00484C93"/>
    <w:rsid w:val="0048644C"/>
    <w:rsid w:val="004865F1"/>
    <w:rsid w:val="00486D7B"/>
    <w:rsid w:val="00487921"/>
    <w:rsid w:val="0049024D"/>
    <w:rsid w:val="004904DD"/>
    <w:rsid w:val="00492368"/>
    <w:rsid w:val="00492F9B"/>
    <w:rsid w:val="004948B8"/>
    <w:rsid w:val="0049599F"/>
    <w:rsid w:val="00495EFA"/>
    <w:rsid w:val="004973B5"/>
    <w:rsid w:val="004976B6"/>
    <w:rsid w:val="004A0F68"/>
    <w:rsid w:val="004A1062"/>
    <w:rsid w:val="004A3B72"/>
    <w:rsid w:val="004A4431"/>
    <w:rsid w:val="004A5171"/>
    <w:rsid w:val="004A6AD6"/>
    <w:rsid w:val="004A709F"/>
    <w:rsid w:val="004A774E"/>
    <w:rsid w:val="004B03D8"/>
    <w:rsid w:val="004B196C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429E"/>
    <w:rsid w:val="004C5093"/>
    <w:rsid w:val="004C563D"/>
    <w:rsid w:val="004C5DA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0E9"/>
    <w:rsid w:val="004D7602"/>
    <w:rsid w:val="004D7859"/>
    <w:rsid w:val="004D7E27"/>
    <w:rsid w:val="004E12F2"/>
    <w:rsid w:val="004E1DFA"/>
    <w:rsid w:val="004E3A6D"/>
    <w:rsid w:val="004E3FAD"/>
    <w:rsid w:val="004E45FE"/>
    <w:rsid w:val="004E495D"/>
    <w:rsid w:val="004E4B6C"/>
    <w:rsid w:val="004E509D"/>
    <w:rsid w:val="004E6C0B"/>
    <w:rsid w:val="004F01D6"/>
    <w:rsid w:val="004F0E3F"/>
    <w:rsid w:val="004F1CD9"/>
    <w:rsid w:val="004F30DB"/>
    <w:rsid w:val="004F3F95"/>
    <w:rsid w:val="004F50EA"/>
    <w:rsid w:val="004F6AE9"/>
    <w:rsid w:val="004F6D9D"/>
    <w:rsid w:val="004F7D75"/>
    <w:rsid w:val="00500076"/>
    <w:rsid w:val="00500FB0"/>
    <w:rsid w:val="005013B3"/>
    <w:rsid w:val="005018EC"/>
    <w:rsid w:val="00503168"/>
    <w:rsid w:val="00503C69"/>
    <w:rsid w:val="00505150"/>
    <w:rsid w:val="005051ED"/>
    <w:rsid w:val="00505803"/>
    <w:rsid w:val="00507B1D"/>
    <w:rsid w:val="00510313"/>
    <w:rsid w:val="00511230"/>
    <w:rsid w:val="005115B8"/>
    <w:rsid w:val="00512587"/>
    <w:rsid w:val="005147EB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3018"/>
    <w:rsid w:val="005231D3"/>
    <w:rsid w:val="005233D4"/>
    <w:rsid w:val="00523781"/>
    <w:rsid w:val="00523F8B"/>
    <w:rsid w:val="00526636"/>
    <w:rsid w:val="00526A2E"/>
    <w:rsid w:val="00526F68"/>
    <w:rsid w:val="00527F64"/>
    <w:rsid w:val="0053003E"/>
    <w:rsid w:val="00530A76"/>
    <w:rsid w:val="00531BE2"/>
    <w:rsid w:val="00532C11"/>
    <w:rsid w:val="0053316D"/>
    <w:rsid w:val="005345CD"/>
    <w:rsid w:val="00534C64"/>
    <w:rsid w:val="00534F65"/>
    <w:rsid w:val="005358EE"/>
    <w:rsid w:val="00536720"/>
    <w:rsid w:val="00536C28"/>
    <w:rsid w:val="00537AC9"/>
    <w:rsid w:val="005400F7"/>
    <w:rsid w:val="0054014E"/>
    <w:rsid w:val="00540ADD"/>
    <w:rsid w:val="00541118"/>
    <w:rsid w:val="0054325D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3710"/>
    <w:rsid w:val="00555270"/>
    <w:rsid w:val="00555C12"/>
    <w:rsid w:val="00556932"/>
    <w:rsid w:val="00557420"/>
    <w:rsid w:val="00557CC7"/>
    <w:rsid w:val="00560419"/>
    <w:rsid w:val="005606CC"/>
    <w:rsid w:val="00560D28"/>
    <w:rsid w:val="00561213"/>
    <w:rsid w:val="0056156C"/>
    <w:rsid w:val="00561A93"/>
    <w:rsid w:val="00562252"/>
    <w:rsid w:val="00563C25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36D"/>
    <w:rsid w:val="00576538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28E"/>
    <w:rsid w:val="005874D7"/>
    <w:rsid w:val="00587919"/>
    <w:rsid w:val="00590541"/>
    <w:rsid w:val="00590C62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A7884"/>
    <w:rsid w:val="005B0B7A"/>
    <w:rsid w:val="005B1122"/>
    <w:rsid w:val="005B1181"/>
    <w:rsid w:val="005B1A3F"/>
    <w:rsid w:val="005B2711"/>
    <w:rsid w:val="005B2732"/>
    <w:rsid w:val="005B2918"/>
    <w:rsid w:val="005B35A4"/>
    <w:rsid w:val="005B4031"/>
    <w:rsid w:val="005B4B7B"/>
    <w:rsid w:val="005B4E9A"/>
    <w:rsid w:val="005B54B3"/>
    <w:rsid w:val="005B5513"/>
    <w:rsid w:val="005B6C4B"/>
    <w:rsid w:val="005B741A"/>
    <w:rsid w:val="005B76EE"/>
    <w:rsid w:val="005C025F"/>
    <w:rsid w:val="005C0DB7"/>
    <w:rsid w:val="005C149B"/>
    <w:rsid w:val="005C1839"/>
    <w:rsid w:val="005C2574"/>
    <w:rsid w:val="005C469E"/>
    <w:rsid w:val="005C47D0"/>
    <w:rsid w:val="005C607E"/>
    <w:rsid w:val="005C76CE"/>
    <w:rsid w:val="005C7C6A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4A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3C73"/>
    <w:rsid w:val="00604068"/>
    <w:rsid w:val="006054D7"/>
    <w:rsid w:val="006067A1"/>
    <w:rsid w:val="00606ADF"/>
    <w:rsid w:val="00607343"/>
    <w:rsid w:val="00607386"/>
    <w:rsid w:val="00607BF0"/>
    <w:rsid w:val="0061003F"/>
    <w:rsid w:val="00612233"/>
    <w:rsid w:val="0061299A"/>
    <w:rsid w:val="006131FD"/>
    <w:rsid w:val="00613DA5"/>
    <w:rsid w:val="0061493F"/>
    <w:rsid w:val="006149DD"/>
    <w:rsid w:val="0061512E"/>
    <w:rsid w:val="0061601C"/>
    <w:rsid w:val="00616843"/>
    <w:rsid w:val="006169FD"/>
    <w:rsid w:val="00617276"/>
    <w:rsid w:val="00620242"/>
    <w:rsid w:val="00620555"/>
    <w:rsid w:val="00621836"/>
    <w:rsid w:val="006228F4"/>
    <w:rsid w:val="00622D71"/>
    <w:rsid w:val="00622FD5"/>
    <w:rsid w:val="0062353A"/>
    <w:rsid w:val="00626571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651E"/>
    <w:rsid w:val="00646F63"/>
    <w:rsid w:val="00647170"/>
    <w:rsid w:val="0065070C"/>
    <w:rsid w:val="00650907"/>
    <w:rsid w:val="00650DDA"/>
    <w:rsid w:val="0065116B"/>
    <w:rsid w:val="0065122E"/>
    <w:rsid w:val="006514B6"/>
    <w:rsid w:val="00651FFB"/>
    <w:rsid w:val="006530AC"/>
    <w:rsid w:val="006541FE"/>
    <w:rsid w:val="00654A47"/>
    <w:rsid w:val="00655BDA"/>
    <w:rsid w:val="0065600D"/>
    <w:rsid w:val="00656998"/>
    <w:rsid w:val="00657CB2"/>
    <w:rsid w:val="00660214"/>
    <w:rsid w:val="00661597"/>
    <w:rsid w:val="00663510"/>
    <w:rsid w:val="00663773"/>
    <w:rsid w:val="006640F9"/>
    <w:rsid w:val="0066452B"/>
    <w:rsid w:val="0066669A"/>
    <w:rsid w:val="00666AB9"/>
    <w:rsid w:val="00666E61"/>
    <w:rsid w:val="006711C0"/>
    <w:rsid w:val="006714D1"/>
    <w:rsid w:val="006715FF"/>
    <w:rsid w:val="00671717"/>
    <w:rsid w:val="00672123"/>
    <w:rsid w:val="00672504"/>
    <w:rsid w:val="00673804"/>
    <w:rsid w:val="00673BE4"/>
    <w:rsid w:val="00673ECE"/>
    <w:rsid w:val="006751B5"/>
    <w:rsid w:val="00676F7A"/>
    <w:rsid w:val="00680D8F"/>
    <w:rsid w:val="0068173C"/>
    <w:rsid w:val="00681F89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5230"/>
    <w:rsid w:val="00695547"/>
    <w:rsid w:val="00696085"/>
    <w:rsid w:val="00696ED9"/>
    <w:rsid w:val="006A0B64"/>
    <w:rsid w:val="006A0DCE"/>
    <w:rsid w:val="006A1076"/>
    <w:rsid w:val="006A1FAC"/>
    <w:rsid w:val="006A2711"/>
    <w:rsid w:val="006A2D70"/>
    <w:rsid w:val="006A3675"/>
    <w:rsid w:val="006A36A9"/>
    <w:rsid w:val="006A64AF"/>
    <w:rsid w:val="006A7054"/>
    <w:rsid w:val="006B0DC7"/>
    <w:rsid w:val="006B1661"/>
    <w:rsid w:val="006B2F37"/>
    <w:rsid w:val="006B31BE"/>
    <w:rsid w:val="006B3960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3F31"/>
    <w:rsid w:val="006C4CF1"/>
    <w:rsid w:val="006C55B4"/>
    <w:rsid w:val="006C5E80"/>
    <w:rsid w:val="006C660C"/>
    <w:rsid w:val="006C7682"/>
    <w:rsid w:val="006C7E4E"/>
    <w:rsid w:val="006D0AE6"/>
    <w:rsid w:val="006D2375"/>
    <w:rsid w:val="006D2EB3"/>
    <w:rsid w:val="006D388E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B05"/>
    <w:rsid w:val="006E4D85"/>
    <w:rsid w:val="006E5662"/>
    <w:rsid w:val="006E5C8A"/>
    <w:rsid w:val="006E66EE"/>
    <w:rsid w:val="006E758B"/>
    <w:rsid w:val="006E75D7"/>
    <w:rsid w:val="006F008F"/>
    <w:rsid w:val="006F0A63"/>
    <w:rsid w:val="006F1C26"/>
    <w:rsid w:val="006F1C4A"/>
    <w:rsid w:val="006F206C"/>
    <w:rsid w:val="006F2909"/>
    <w:rsid w:val="006F2F21"/>
    <w:rsid w:val="006F3206"/>
    <w:rsid w:val="006F6406"/>
    <w:rsid w:val="006F6464"/>
    <w:rsid w:val="006F6B66"/>
    <w:rsid w:val="006F712A"/>
    <w:rsid w:val="006F7150"/>
    <w:rsid w:val="006F728E"/>
    <w:rsid w:val="006F7491"/>
    <w:rsid w:val="006F7AFF"/>
    <w:rsid w:val="007007E7"/>
    <w:rsid w:val="007038CC"/>
    <w:rsid w:val="00704036"/>
    <w:rsid w:val="00704206"/>
    <w:rsid w:val="007048E1"/>
    <w:rsid w:val="00704905"/>
    <w:rsid w:val="00705A6C"/>
    <w:rsid w:val="00706592"/>
    <w:rsid w:val="00706CCF"/>
    <w:rsid w:val="007071EF"/>
    <w:rsid w:val="00707D40"/>
    <w:rsid w:val="00710AEE"/>
    <w:rsid w:val="00711481"/>
    <w:rsid w:val="00713002"/>
    <w:rsid w:val="007136D5"/>
    <w:rsid w:val="0071446A"/>
    <w:rsid w:val="007148DE"/>
    <w:rsid w:val="00717D79"/>
    <w:rsid w:val="00720A65"/>
    <w:rsid w:val="00722167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2E2"/>
    <w:rsid w:val="0074151C"/>
    <w:rsid w:val="00741C20"/>
    <w:rsid w:val="007435B1"/>
    <w:rsid w:val="00744419"/>
    <w:rsid w:val="00744726"/>
    <w:rsid w:val="00746719"/>
    <w:rsid w:val="00747708"/>
    <w:rsid w:val="00747F9B"/>
    <w:rsid w:val="00750006"/>
    <w:rsid w:val="007501B7"/>
    <w:rsid w:val="00750CF7"/>
    <w:rsid w:val="007515ED"/>
    <w:rsid w:val="00751784"/>
    <w:rsid w:val="00751FB2"/>
    <w:rsid w:val="0075219F"/>
    <w:rsid w:val="00752864"/>
    <w:rsid w:val="007532AD"/>
    <w:rsid w:val="00753BB4"/>
    <w:rsid w:val="00753E9E"/>
    <w:rsid w:val="00754549"/>
    <w:rsid w:val="007552E8"/>
    <w:rsid w:val="00755716"/>
    <w:rsid w:val="00755A5C"/>
    <w:rsid w:val="00756C80"/>
    <w:rsid w:val="00757170"/>
    <w:rsid w:val="00760331"/>
    <w:rsid w:val="0076166B"/>
    <w:rsid w:val="0076175A"/>
    <w:rsid w:val="00761C21"/>
    <w:rsid w:val="00762867"/>
    <w:rsid w:val="00762BCF"/>
    <w:rsid w:val="00763B8A"/>
    <w:rsid w:val="00763F7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8A0"/>
    <w:rsid w:val="00773A9F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D34"/>
    <w:rsid w:val="00787DA2"/>
    <w:rsid w:val="00787DEE"/>
    <w:rsid w:val="00792AB7"/>
    <w:rsid w:val="00792ED9"/>
    <w:rsid w:val="0079358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1DE3"/>
    <w:rsid w:val="007A20BD"/>
    <w:rsid w:val="007A243E"/>
    <w:rsid w:val="007A3680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59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7799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5DFF"/>
    <w:rsid w:val="007E653E"/>
    <w:rsid w:val="007E6C0B"/>
    <w:rsid w:val="007E6EF3"/>
    <w:rsid w:val="007E6F2E"/>
    <w:rsid w:val="007E71F5"/>
    <w:rsid w:val="007E75FC"/>
    <w:rsid w:val="007F034A"/>
    <w:rsid w:val="007F0D7F"/>
    <w:rsid w:val="007F1816"/>
    <w:rsid w:val="007F196C"/>
    <w:rsid w:val="007F2190"/>
    <w:rsid w:val="007F340B"/>
    <w:rsid w:val="007F3615"/>
    <w:rsid w:val="007F43C5"/>
    <w:rsid w:val="007F4CFE"/>
    <w:rsid w:val="007F4D37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8C2"/>
    <w:rsid w:val="00800E7A"/>
    <w:rsid w:val="00800F05"/>
    <w:rsid w:val="008018EB"/>
    <w:rsid w:val="008019DB"/>
    <w:rsid w:val="008023A2"/>
    <w:rsid w:val="008025EC"/>
    <w:rsid w:val="008039D0"/>
    <w:rsid w:val="0080406E"/>
    <w:rsid w:val="0080483C"/>
    <w:rsid w:val="0080530B"/>
    <w:rsid w:val="0080598F"/>
    <w:rsid w:val="00806636"/>
    <w:rsid w:val="00806B6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168F"/>
    <w:rsid w:val="00822018"/>
    <w:rsid w:val="00822A71"/>
    <w:rsid w:val="008234CA"/>
    <w:rsid w:val="00826486"/>
    <w:rsid w:val="00826B8A"/>
    <w:rsid w:val="00826CE7"/>
    <w:rsid w:val="0083087A"/>
    <w:rsid w:val="00831400"/>
    <w:rsid w:val="008332FF"/>
    <w:rsid w:val="008339B6"/>
    <w:rsid w:val="00833FFD"/>
    <w:rsid w:val="00834DA6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6DE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6B7"/>
    <w:rsid w:val="00856889"/>
    <w:rsid w:val="00856C01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0134"/>
    <w:rsid w:val="00871775"/>
    <w:rsid w:val="008721B2"/>
    <w:rsid w:val="00873134"/>
    <w:rsid w:val="008731A6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92D"/>
    <w:rsid w:val="00883F10"/>
    <w:rsid w:val="0088690D"/>
    <w:rsid w:val="00887289"/>
    <w:rsid w:val="00887298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97320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0D2F"/>
    <w:rsid w:val="008B1221"/>
    <w:rsid w:val="008B132F"/>
    <w:rsid w:val="008B14DC"/>
    <w:rsid w:val="008B1725"/>
    <w:rsid w:val="008B1AA6"/>
    <w:rsid w:val="008B1AA7"/>
    <w:rsid w:val="008B2A6A"/>
    <w:rsid w:val="008B2E67"/>
    <w:rsid w:val="008B36FC"/>
    <w:rsid w:val="008B39DD"/>
    <w:rsid w:val="008B4BCB"/>
    <w:rsid w:val="008B5FB6"/>
    <w:rsid w:val="008C1A85"/>
    <w:rsid w:val="008C3652"/>
    <w:rsid w:val="008C3C41"/>
    <w:rsid w:val="008C3EA4"/>
    <w:rsid w:val="008C4C3D"/>
    <w:rsid w:val="008C514F"/>
    <w:rsid w:val="008C5E9C"/>
    <w:rsid w:val="008C619C"/>
    <w:rsid w:val="008C695B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DA2"/>
    <w:rsid w:val="008E26F3"/>
    <w:rsid w:val="008E2E90"/>
    <w:rsid w:val="008E39C7"/>
    <w:rsid w:val="008E3F86"/>
    <w:rsid w:val="008E4C8F"/>
    <w:rsid w:val="008E77DA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6"/>
    <w:rsid w:val="00911C1C"/>
    <w:rsid w:val="00911E61"/>
    <w:rsid w:val="009124B7"/>
    <w:rsid w:val="00912C34"/>
    <w:rsid w:val="00913BEA"/>
    <w:rsid w:val="00915ACA"/>
    <w:rsid w:val="00916558"/>
    <w:rsid w:val="009166FA"/>
    <w:rsid w:val="0092270E"/>
    <w:rsid w:val="00922DD3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B0A"/>
    <w:rsid w:val="00953238"/>
    <w:rsid w:val="00953C52"/>
    <w:rsid w:val="00954093"/>
    <w:rsid w:val="009553E6"/>
    <w:rsid w:val="009558CD"/>
    <w:rsid w:val="00955E08"/>
    <w:rsid w:val="00956616"/>
    <w:rsid w:val="009573A9"/>
    <w:rsid w:val="00957EFE"/>
    <w:rsid w:val="0096078C"/>
    <w:rsid w:val="00960873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08BC"/>
    <w:rsid w:val="00981390"/>
    <w:rsid w:val="009817CA"/>
    <w:rsid w:val="00981956"/>
    <w:rsid w:val="00981964"/>
    <w:rsid w:val="00982AEA"/>
    <w:rsid w:val="00985931"/>
    <w:rsid w:val="009860F2"/>
    <w:rsid w:val="009875B2"/>
    <w:rsid w:val="00987ABF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361"/>
    <w:rsid w:val="009A2B2D"/>
    <w:rsid w:val="009A3DC5"/>
    <w:rsid w:val="009A45DC"/>
    <w:rsid w:val="009A4DA2"/>
    <w:rsid w:val="009A6055"/>
    <w:rsid w:val="009B10CE"/>
    <w:rsid w:val="009B120E"/>
    <w:rsid w:val="009B1A55"/>
    <w:rsid w:val="009B2E78"/>
    <w:rsid w:val="009B33E2"/>
    <w:rsid w:val="009B377D"/>
    <w:rsid w:val="009B3B61"/>
    <w:rsid w:val="009B517B"/>
    <w:rsid w:val="009B5A30"/>
    <w:rsid w:val="009B5E48"/>
    <w:rsid w:val="009C1A33"/>
    <w:rsid w:val="009C289C"/>
    <w:rsid w:val="009C3B05"/>
    <w:rsid w:val="009C3CF4"/>
    <w:rsid w:val="009C4AF9"/>
    <w:rsid w:val="009C6054"/>
    <w:rsid w:val="009C6F1C"/>
    <w:rsid w:val="009C76E8"/>
    <w:rsid w:val="009C7AD5"/>
    <w:rsid w:val="009D082E"/>
    <w:rsid w:val="009D10E7"/>
    <w:rsid w:val="009D19AB"/>
    <w:rsid w:val="009D20E2"/>
    <w:rsid w:val="009D2574"/>
    <w:rsid w:val="009D2840"/>
    <w:rsid w:val="009D374B"/>
    <w:rsid w:val="009D4A53"/>
    <w:rsid w:val="009D5920"/>
    <w:rsid w:val="009D5D2D"/>
    <w:rsid w:val="009D6128"/>
    <w:rsid w:val="009D6610"/>
    <w:rsid w:val="009D762B"/>
    <w:rsid w:val="009E0C6E"/>
    <w:rsid w:val="009E3B6D"/>
    <w:rsid w:val="009E4060"/>
    <w:rsid w:val="009E5AAA"/>
    <w:rsid w:val="009E71FA"/>
    <w:rsid w:val="009F014C"/>
    <w:rsid w:val="009F1EA6"/>
    <w:rsid w:val="009F1FC4"/>
    <w:rsid w:val="009F234D"/>
    <w:rsid w:val="009F25DB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397A"/>
    <w:rsid w:val="00A25E48"/>
    <w:rsid w:val="00A25E7D"/>
    <w:rsid w:val="00A261E2"/>
    <w:rsid w:val="00A31105"/>
    <w:rsid w:val="00A328C8"/>
    <w:rsid w:val="00A33430"/>
    <w:rsid w:val="00A338BD"/>
    <w:rsid w:val="00A34104"/>
    <w:rsid w:val="00A344DB"/>
    <w:rsid w:val="00A35C6D"/>
    <w:rsid w:val="00A36539"/>
    <w:rsid w:val="00A3688A"/>
    <w:rsid w:val="00A36D00"/>
    <w:rsid w:val="00A37193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E61"/>
    <w:rsid w:val="00A55017"/>
    <w:rsid w:val="00A55944"/>
    <w:rsid w:val="00A57111"/>
    <w:rsid w:val="00A573EA"/>
    <w:rsid w:val="00A576BA"/>
    <w:rsid w:val="00A579BA"/>
    <w:rsid w:val="00A60673"/>
    <w:rsid w:val="00A61686"/>
    <w:rsid w:val="00A61E8A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6AF2"/>
    <w:rsid w:val="00A67C37"/>
    <w:rsid w:val="00A67F6C"/>
    <w:rsid w:val="00A73029"/>
    <w:rsid w:val="00A734FB"/>
    <w:rsid w:val="00A737B7"/>
    <w:rsid w:val="00A74749"/>
    <w:rsid w:val="00A75A73"/>
    <w:rsid w:val="00A77F67"/>
    <w:rsid w:val="00A826AD"/>
    <w:rsid w:val="00A84143"/>
    <w:rsid w:val="00A842C5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9033C"/>
    <w:rsid w:val="00A92248"/>
    <w:rsid w:val="00A93608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2521"/>
    <w:rsid w:val="00AA29DB"/>
    <w:rsid w:val="00AA3AE9"/>
    <w:rsid w:val="00AA483F"/>
    <w:rsid w:val="00AA4C21"/>
    <w:rsid w:val="00AA5BF2"/>
    <w:rsid w:val="00AA6966"/>
    <w:rsid w:val="00AA77DC"/>
    <w:rsid w:val="00AA7B22"/>
    <w:rsid w:val="00AA7EEF"/>
    <w:rsid w:val="00AB0F84"/>
    <w:rsid w:val="00AB17E0"/>
    <w:rsid w:val="00AB7CCB"/>
    <w:rsid w:val="00AC03EE"/>
    <w:rsid w:val="00AC0CC1"/>
    <w:rsid w:val="00AC11AB"/>
    <w:rsid w:val="00AC1B99"/>
    <w:rsid w:val="00AC1D0A"/>
    <w:rsid w:val="00AC3F9A"/>
    <w:rsid w:val="00AC4B7B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671"/>
    <w:rsid w:val="00AD44C5"/>
    <w:rsid w:val="00AD48A7"/>
    <w:rsid w:val="00AD4975"/>
    <w:rsid w:val="00AD5CA0"/>
    <w:rsid w:val="00AD68AC"/>
    <w:rsid w:val="00AD7C78"/>
    <w:rsid w:val="00AD7EE0"/>
    <w:rsid w:val="00AE0128"/>
    <w:rsid w:val="00AE0DA2"/>
    <w:rsid w:val="00AE3EC9"/>
    <w:rsid w:val="00AE42A5"/>
    <w:rsid w:val="00AE4B44"/>
    <w:rsid w:val="00AE5304"/>
    <w:rsid w:val="00AE60B2"/>
    <w:rsid w:val="00AE65F9"/>
    <w:rsid w:val="00AE6BB6"/>
    <w:rsid w:val="00AF007E"/>
    <w:rsid w:val="00AF01EA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A85"/>
    <w:rsid w:val="00B01E91"/>
    <w:rsid w:val="00B046FE"/>
    <w:rsid w:val="00B0486B"/>
    <w:rsid w:val="00B0660F"/>
    <w:rsid w:val="00B073DD"/>
    <w:rsid w:val="00B076CD"/>
    <w:rsid w:val="00B10B0D"/>
    <w:rsid w:val="00B10B81"/>
    <w:rsid w:val="00B12095"/>
    <w:rsid w:val="00B129D5"/>
    <w:rsid w:val="00B1361E"/>
    <w:rsid w:val="00B13ABC"/>
    <w:rsid w:val="00B1419B"/>
    <w:rsid w:val="00B14FD7"/>
    <w:rsid w:val="00B15969"/>
    <w:rsid w:val="00B167BD"/>
    <w:rsid w:val="00B2055E"/>
    <w:rsid w:val="00B20A1A"/>
    <w:rsid w:val="00B21FA1"/>
    <w:rsid w:val="00B23243"/>
    <w:rsid w:val="00B25908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36C"/>
    <w:rsid w:val="00B466DA"/>
    <w:rsid w:val="00B47085"/>
    <w:rsid w:val="00B47407"/>
    <w:rsid w:val="00B47966"/>
    <w:rsid w:val="00B50CB1"/>
    <w:rsid w:val="00B512C5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09D"/>
    <w:rsid w:val="00B62549"/>
    <w:rsid w:val="00B63D6C"/>
    <w:rsid w:val="00B6403B"/>
    <w:rsid w:val="00B648A8"/>
    <w:rsid w:val="00B64927"/>
    <w:rsid w:val="00B656BE"/>
    <w:rsid w:val="00B65765"/>
    <w:rsid w:val="00B65D35"/>
    <w:rsid w:val="00B677A8"/>
    <w:rsid w:val="00B70729"/>
    <w:rsid w:val="00B70748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44F"/>
    <w:rsid w:val="00B850AC"/>
    <w:rsid w:val="00B87324"/>
    <w:rsid w:val="00B87E91"/>
    <w:rsid w:val="00B90157"/>
    <w:rsid w:val="00B910C2"/>
    <w:rsid w:val="00B92652"/>
    <w:rsid w:val="00B92845"/>
    <w:rsid w:val="00B94B53"/>
    <w:rsid w:val="00B94BC5"/>
    <w:rsid w:val="00B950EA"/>
    <w:rsid w:val="00B951FA"/>
    <w:rsid w:val="00B96705"/>
    <w:rsid w:val="00B972BA"/>
    <w:rsid w:val="00BA0402"/>
    <w:rsid w:val="00BA2786"/>
    <w:rsid w:val="00BA2971"/>
    <w:rsid w:val="00BA3F36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239E"/>
    <w:rsid w:val="00BC3097"/>
    <w:rsid w:val="00BC3E68"/>
    <w:rsid w:val="00BC4851"/>
    <w:rsid w:val="00BC4944"/>
    <w:rsid w:val="00BC6544"/>
    <w:rsid w:val="00BC7A57"/>
    <w:rsid w:val="00BD0C91"/>
    <w:rsid w:val="00BD0E15"/>
    <w:rsid w:val="00BD0F81"/>
    <w:rsid w:val="00BD101D"/>
    <w:rsid w:val="00BD54BE"/>
    <w:rsid w:val="00BD5EE0"/>
    <w:rsid w:val="00BD667B"/>
    <w:rsid w:val="00BD68D0"/>
    <w:rsid w:val="00BD6D20"/>
    <w:rsid w:val="00BD6E48"/>
    <w:rsid w:val="00BE1C32"/>
    <w:rsid w:val="00BE1EE2"/>
    <w:rsid w:val="00BE2041"/>
    <w:rsid w:val="00BE2737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EC"/>
    <w:rsid w:val="00C03981"/>
    <w:rsid w:val="00C04374"/>
    <w:rsid w:val="00C04545"/>
    <w:rsid w:val="00C0485B"/>
    <w:rsid w:val="00C05AF5"/>
    <w:rsid w:val="00C06143"/>
    <w:rsid w:val="00C063C7"/>
    <w:rsid w:val="00C07C4B"/>
    <w:rsid w:val="00C115F2"/>
    <w:rsid w:val="00C1192D"/>
    <w:rsid w:val="00C14E41"/>
    <w:rsid w:val="00C15598"/>
    <w:rsid w:val="00C155B2"/>
    <w:rsid w:val="00C15AFE"/>
    <w:rsid w:val="00C15CFF"/>
    <w:rsid w:val="00C164C1"/>
    <w:rsid w:val="00C165B1"/>
    <w:rsid w:val="00C168B9"/>
    <w:rsid w:val="00C16AF9"/>
    <w:rsid w:val="00C172F2"/>
    <w:rsid w:val="00C17D81"/>
    <w:rsid w:val="00C207FE"/>
    <w:rsid w:val="00C20CC8"/>
    <w:rsid w:val="00C211C9"/>
    <w:rsid w:val="00C21931"/>
    <w:rsid w:val="00C22214"/>
    <w:rsid w:val="00C22A6A"/>
    <w:rsid w:val="00C2412F"/>
    <w:rsid w:val="00C242AA"/>
    <w:rsid w:val="00C259A0"/>
    <w:rsid w:val="00C27A9B"/>
    <w:rsid w:val="00C30140"/>
    <w:rsid w:val="00C30498"/>
    <w:rsid w:val="00C3099E"/>
    <w:rsid w:val="00C31979"/>
    <w:rsid w:val="00C3266D"/>
    <w:rsid w:val="00C32B75"/>
    <w:rsid w:val="00C330F5"/>
    <w:rsid w:val="00C334B1"/>
    <w:rsid w:val="00C3374F"/>
    <w:rsid w:val="00C3461E"/>
    <w:rsid w:val="00C3471E"/>
    <w:rsid w:val="00C3568E"/>
    <w:rsid w:val="00C356BA"/>
    <w:rsid w:val="00C36C4F"/>
    <w:rsid w:val="00C404A6"/>
    <w:rsid w:val="00C412A4"/>
    <w:rsid w:val="00C41B31"/>
    <w:rsid w:val="00C43526"/>
    <w:rsid w:val="00C43624"/>
    <w:rsid w:val="00C43EFB"/>
    <w:rsid w:val="00C44866"/>
    <w:rsid w:val="00C44C0F"/>
    <w:rsid w:val="00C450D9"/>
    <w:rsid w:val="00C466DF"/>
    <w:rsid w:val="00C5271E"/>
    <w:rsid w:val="00C52D21"/>
    <w:rsid w:val="00C52F78"/>
    <w:rsid w:val="00C531B0"/>
    <w:rsid w:val="00C5390C"/>
    <w:rsid w:val="00C53B86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75A"/>
    <w:rsid w:val="00C67CDE"/>
    <w:rsid w:val="00C70004"/>
    <w:rsid w:val="00C7051D"/>
    <w:rsid w:val="00C70A74"/>
    <w:rsid w:val="00C70B36"/>
    <w:rsid w:val="00C70B38"/>
    <w:rsid w:val="00C71A25"/>
    <w:rsid w:val="00C72F9D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4528"/>
    <w:rsid w:val="00CA528A"/>
    <w:rsid w:val="00CA529F"/>
    <w:rsid w:val="00CA534C"/>
    <w:rsid w:val="00CA5526"/>
    <w:rsid w:val="00CA6D97"/>
    <w:rsid w:val="00CB2520"/>
    <w:rsid w:val="00CB2AA8"/>
    <w:rsid w:val="00CB2B1E"/>
    <w:rsid w:val="00CB2F59"/>
    <w:rsid w:val="00CB3560"/>
    <w:rsid w:val="00CB38C8"/>
    <w:rsid w:val="00CB3D69"/>
    <w:rsid w:val="00CB4DEB"/>
    <w:rsid w:val="00CB5348"/>
    <w:rsid w:val="00CB7495"/>
    <w:rsid w:val="00CB7BE8"/>
    <w:rsid w:val="00CC0736"/>
    <w:rsid w:val="00CC0B19"/>
    <w:rsid w:val="00CC0EFB"/>
    <w:rsid w:val="00CC0F5D"/>
    <w:rsid w:val="00CC2B3B"/>
    <w:rsid w:val="00CC392D"/>
    <w:rsid w:val="00CC3C72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07C"/>
    <w:rsid w:val="00CD2D52"/>
    <w:rsid w:val="00CD3B75"/>
    <w:rsid w:val="00CD3C25"/>
    <w:rsid w:val="00CD3D2B"/>
    <w:rsid w:val="00CD4555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FE0"/>
    <w:rsid w:val="00CE6A7D"/>
    <w:rsid w:val="00CE6B9C"/>
    <w:rsid w:val="00CE7045"/>
    <w:rsid w:val="00CE747D"/>
    <w:rsid w:val="00CF0989"/>
    <w:rsid w:val="00CF175B"/>
    <w:rsid w:val="00CF1CA8"/>
    <w:rsid w:val="00CF26E8"/>
    <w:rsid w:val="00CF36C7"/>
    <w:rsid w:val="00CF4E4A"/>
    <w:rsid w:val="00CF53F3"/>
    <w:rsid w:val="00CF6872"/>
    <w:rsid w:val="00CF7C24"/>
    <w:rsid w:val="00D01D44"/>
    <w:rsid w:val="00D034BC"/>
    <w:rsid w:val="00D04414"/>
    <w:rsid w:val="00D04D0D"/>
    <w:rsid w:val="00D050F5"/>
    <w:rsid w:val="00D057F1"/>
    <w:rsid w:val="00D06192"/>
    <w:rsid w:val="00D0687F"/>
    <w:rsid w:val="00D07FA9"/>
    <w:rsid w:val="00D114A3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22524"/>
    <w:rsid w:val="00D2282D"/>
    <w:rsid w:val="00D243AD"/>
    <w:rsid w:val="00D24C90"/>
    <w:rsid w:val="00D24CE0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5DD8"/>
    <w:rsid w:val="00D50C77"/>
    <w:rsid w:val="00D50E7E"/>
    <w:rsid w:val="00D515CA"/>
    <w:rsid w:val="00D53630"/>
    <w:rsid w:val="00D549FA"/>
    <w:rsid w:val="00D55123"/>
    <w:rsid w:val="00D57797"/>
    <w:rsid w:val="00D603EE"/>
    <w:rsid w:val="00D60CA4"/>
    <w:rsid w:val="00D61BBA"/>
    <w:rsid w:val="00D63504"/>
    <w:rsid w:val="00D643F9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5338"/>
    <w:rsid w:val="00D756F3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F4"/>
    <w:rsid w:val="00D83760"/>
    <w:rsid w:val="00D8519A"/>
    <w:rsid w:val="00D8580C"/>
    <w:rsid w:val="00D86A78"/>
    <w:rsid w:val="00D877C6"/>
    <w:rsid w:val="00D877F9"/>
    <w:rsid w:val="00D908C9"/>
    <w:rsid w:val="00D917D8"/>
    <w:rsid w:val="00D92276"/>
    <w:rsid w:val="00D92F97"/>
    <w:rsid w:val="00D936DC"/>
    <w:rsid w:val="00D93775"/>
    <w:rsid w:val="00D94220"/>
    <w:rsid w:val="00D953C0"/>
    <w:rsid w:val="00D96307"/>
    <w:rsid w:val="00D967E4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1191"/>
    <w:rsid w:val="00DB369E"/>
    <w:rsid w:val="00DB398F"/>
    <w:rsid w:val="00DB3C6D"/>
    <w:rsid w:val="00DB3EEA"/>
    <w:rsid w:val="00DB4361"/>
    <w:rsid w:val="00DB48EE"/>
    <w:rsid w:val="00DB4D7F"/>
    <w:rsid w:val="00DB5103"/>
    <w:rsid w:val="00DB5DA2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F8A"/>
    <w:rsid w:val="00DE26C9"/>
    <w:rsid w:val="00DE33DD"/>
    <w:rsid w:val="00DE358E"/>
    <w:rsid w:val="00DE3AD8"/>
    <w:rsid w:val="00DE3C65"/>
    <w:rsid w:val="00DE3D8C"/>
    <w:rsid w:val="00DE451A"/>
    <w:rsid w:val="00DE4916"/>
    <w:rsid w:val="00DE5C1C"/>
    <w:rsid w:val="00DE5C55"/>
    <w:rsid w:val="00DF07BD"/>
    <w:rsid w:val="00DF1172"/>
    <w:rsid w:val="00DF1247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4703"/>
    <w:rsid w:val="00E24D54"/>
    <w:rsid w:val="00E24ED2"/>
    <w:rsid w:val="00E25ED2"/>
    <w:rsid w:val="00E2687A"/>
    <w:rsid w:val="00E26E35"/>
    <w:rsid w:val="00E3109B"/>
    <w:rsid w:val="00E31FC9"/>
    <w:rsid w:val="00E332EC"/>
    <w:rsid w:val="00E3341C"/>
    <w:rsid w:val="00E33792"/>
    <w:rsid w:val="00E33BBC"/>
    <w:rsid w:val="00E33D3B"/>
    <w:rsid w:val="00E34B54"/>
    <w:rsid w:val="00E350EA"/>
    <w:rsid w:val="00E36CCF"/>
    <w:rsid w:val="00E405B2"/>
    <w:rsid w:val="00E44B6B"/>
    <w:rsid w:val="00E44B76"/>
    <w:rsid w:val="00E45C43"/>
    <w:rsid w:val="00E45CB9"/>
    <w:rsid w:val="00E4668C"/>
    <w:rsid w:val="00E4719C"/>
    <w:rsid w:val="00E50724"/>
    <w:rsid w:val="00E50867"/>
    <w:rsid w:val="00E508F2"/>
    <w:rsid w:val="00E50B2B"/>
    <w:rsid w:val="00E50F9D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29F0"/>
    <w:rsid w:val="00E73940"/>
    <w:rsid w:val="00E73990"/>
    <w:rsid w:val="00E77196"/>
    <w:rsid w:val="00E776EB"/>
    <w:rsid w:val="00E7796D"/>
    <w:rsid w:val="00E80122"/>
    <w:rsid w:val="00E80FBA"/>
    <w:rsid w:val="00E81432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83D"/>
    <w:rsid w:val="00EA3E22"/>
    <w:rsid w:val="00EA4C9C"/>
    <w:rsid w:val="00EA6AA9"/>
    <w:rsid w:val="00EA78DB"/>
    <w:rsid w:val="00EA7B77"/>
    <w:rsid w:val="00EA7F73"/>
    <w:rsid w:val="00EA7FBA"/>
    <w:rsid w:val="00EB00AA"/>
    <w:rsid w:val="00EB022B"/>
    <w:rsid w:val="00EB08B3"/>
    <w:rsid w:val="00EB2B6B"/>
    <w:rsid w:val="00EB453F"/>
    <w:rsid w:val="00EB500F"/>
    <w:rsid w:val="00EB5171"/>
    <w:rsid w:val="00EB53F7"/>
    <w:rsid w:val="00EB5972"/>
    <w:rsid w:val="00EB5D94"/>
    <w:rsid w:val="00EC38E0"/>
    <w:rsid w:val="00EC5377"/>
    <w:rsid w:val="00EC5E19"/>
    <w:rsid w:val="00EC61A5"/>
    <w:rsid w:val="00EC7093"/>
    <w:rsid w:val="00EC742C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CC4"/>
    <w:rsid w:val="00EE2F3F"/>
    <w:rsid w:val="00EE4082"/>
    <w:rsid w:val="00EE4910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F00062"/>
    <w:rsid w:val="00F001AB"/>
    <w:rsid w:val="00F03147"/>
    <w:rsid w:val="00F040CD"/>
    <w:rsid w:val="00F041DD"/>
    <w:rsid w:val="00F043CD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3F72"/>
    <w:rsid w:val="00F26B6B"/>
    <w:rsid w:val="00F276CF"/>
    <w:rsid w:val="00F276DE"/>
    <w:rsid w:val="00F31355"/>
    <w:rsid w:val="00F31C41"/>
    <w:rsid w:val="00F33B85"/>
    <w:rsid w:val="00F3572E"/>
    <w:rsid w:val="00F359C6"/>
    <w:rsid w:val="00F36442"/>
    <w:rsid w:val="00F36846"/>
    <w:rsid w:val="00F3699A"/>
    <w:rsid w:val="00F404F7"/>
    <w:rsid w:val="00F409D7"/>
    <w:rsid w:val="00F40F89"/>
    <w:rsid w:val="00F40FB0"/>
    <w:rsid w:val="00F4172E"/>
    <w:rsid w:val="00F42E48"/>
    <w:rsid w:val="00F43E8D"/>
    <w:rsid w:val="00F44087"/>
    <w:rsid w:val="00F4450C"/>
    <w:rsid w:val="00F45413"/>
    <w:rsid w:val="00F45AC2"/>
    <w:rsid w:val="00F46260"/>
    <w:rsid w:val="00F464D4"/>
    <w:rsid w:val="00F46D0B"/>
    <w:rsid w:val="00F51395"/>
    <w:rsid w:val="00F53612"/>
    <w:rsid w:val="00F536FA"/>
    <w:rsid w:val="00F554EE"/>
    <w:rsid w:val="00F559C3"/>
    <w:rsid w:val="00F56C5B"/>
    <w:rsid w:val="00F57248"/>
    <w:rsid w:val="00F61295"/>
    <w:rsid w:val="00F613DF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6E21"/>
    <w:rsid w:val="00F77171"/>
    <w:rsid w:val="00F7788B"/>
    <w:rsid w:val="00F81E33"/>
    <w:rsid w:val="00F84078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2EA"/>
    <w:rsid w:val="00FA2B0D"/>
    <w:rsid w:val="00FA2B62"/>
    <w:rsid w:val="00FA2CE7"/>
    <w:rsid w:val="00FA3BF0"/>
    <w:rsid w:val="00FA60AB"/>
    <w:rsid w:val="00FA677A"/>
    <w:rsid w:val="00FA777F"/>
    <w:rsid w:val="00FA7920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67F7"/>
    <w:rsid w:val="00FB7BE9"/>
    <w:rsid w:val="00FB7C1B"/>
    <w:rsid w:val="00FC005E"/>
    <w:rsid w:val="00FC01A1"/>
    <w:rsid w:val="00FC1D97"/>
    <w:rsid w:val="00FC278E"/>
    <w:rsid w:val="00FC32E4"/>
    <w:rsid w:val="00FC3806"/>
    <w:rsid w:val="00FC3E7A"/>
    <w:rsid w:val="00FC4417"/>
    <w:rsid w:val="00FC4985"/>
    <w:rsid w:val="00FC5BDD"/>
    <w:rsid w:val="00FC607A"/>
    <w:rsid w:val="00FC63D9"/>
    <w:rsid w:val="00FC7BE9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EB1"/>
    <w:rsid w:val="00FE60CF"/>
    <w:rsid w:val="00FE69AA"/>
    <w:rsid w:val="00FE7489"/>
    <w:rsid w:val="00FF0240"/>
    <w:rsid w:val="00FF0C2A"/>
    <w:rsid w:val="00FF1633"/>
    <w:rsid w:val="00FF1F50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1E7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32E4"/>
    <w:rPr>
      <w:lang w:val="pl-PL" w:eastAsia="en-US"/>
    </w:rPr>
  </w:style>
  <w:style w:type="character" w:styleId="Pogrubienie">
    <w:name w:val="Strong"/>
    <w:basedOn w:val="Domylnaczcionkaakapitu"/>
    <w:uiPriority w:val="22"/>
    <w:qFormat/>
    <w:rsid w:val="00787D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34</Pages>
  <Words>5793</Words>
  <Characters>34762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Karolina Słomska</cp:lastModifiedBy>
  <cp:revision>54</cp:revision>
  <cp:lastPrinted>2023-07-25T08:15:00Z</cp:lastPrinted>
  <dcterms:created xsi:type="dcterms:W3CDTF">2024-01-09T12:58:00Z</dcterms:created>
  <dcterms:modified xsi:type="dcterms:W3CDTF">2026-05-22T08:24:00Z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